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6DA" w:rsidRDefault="009136DA" w:rsidP="00DF72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D5100" w:rsidRPr="00D53C45" w:rsidRDefault="00083A57" w:rsidP="00DF72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3C45">
        <w:rPr>
          <w:rFonts w:ascii="Times New Roman" w:hAnsi="Times New Roman" w:cs="Times New Roman"/>
          <w:b/>
        </w:rPr>
        <w:t>ТЕХНОЛОГИЧЕСКАЯ СХЕМА</w:t>
      </w:r>
    </w:p>
    <w:p w:rsidR="00083A57" w:rsidRDefault="00083A57" w:rsidP="00DF72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3C45">
        <w:rPr>
          <w:rFonts w:ascii="Times New Roman" w:hAnsi="Times New Roman" w:cs="Times New Roman"/>
          <w:b/>
        </w:rPr>
        <w:t>ПРЕДОСТАВЛЕНИЯ МУНИЦИПАЛЬНОЙ УСЛУГИ</w:t>
      </w:r>
    </w:p>
    <w:p w:rsidR="006116E6" w:rsidRDefault="00F50792" w:rsidP="00843F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27212A" w:rsidRPr="0027212A">
        <w:rPr>
          <w:rFonts w:ascii="Times New Roman" w:hAnsi="Times New Roman" w:cs="Times New Roman"/>
          <w:b/>
        </w:rPr>
        <w:t xml:space="preserve">Выдача специального разрешения на движение по автомобильным дорогам тяжеловесного </w:t>
      </w:r>
    </w:p>
    <w:p w:rsidR="00EB481B" w:rsidRDefault="0027212A" w:rsidP="002721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212A">
        <w:rPr>
          <w:rFonts w:ascii="Times New Roman" w:hAnsi="Times New Roman" w:cs="Times New Roman"/>
          <w:b/>
        </w:rPr>
        <w:t>и (или) крупногабаритного транспортного средства</w:t>
      </w:r>
      <w:r w:rsidR="007279B2">
        <w:rPr>
          <w:rFonts w:ascii="Times New Roman" w:hAnsi="Times New Roman" w:cs="Times New Roman"/>
          <w:b/>
        </w:rPr>
        <w:t>»</w:t>
      </w:r>
    </w:p>
    <w:p w:rsidR="0027212A" w:rsidRDefault="0027212A" w:rsidP="007A06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7212A" w:rsidRPr="0027212A" w:rsidRDefault="0027212A" w:rsidP="0027212A">
      <w:pPr>
        <w:keepNext/>
        <w:keepLines/>
        <w:spacing w:after="0"/>
        <w:outlineLvl w:val="0"/>
        <w:rPr>
          <w:rFonts w:ascii="Times New Roman" w:eastAsiaTheme="majorEastAsia" w:hAnsi="Times New Roman" w:cs="Times New Roman"/>
          <w:b/>
          <w:bCs/>
        </w:rPr>
      </w:pPr>
      <w:r w:rsidRPr="0027212A">
        <w:rPr>
          <w:rFonts w:ascii="Times New Roman" w:eastAsiaTheme="majorEastAsia" w:hAnsi="Times New Roman" w:cs="Times New Roman"/>
          <w:b/>
          <w:bCs/>
        </w:rPr>
        <w:t>РАЗДЕЛ 1. «ОБЩИЕ СВЕДЕНИЯ О МУНИЦИПАЛЬНОЙ УСЛУГЕ»</w:t>
      </w:r>
    </w:p>
    <w:tbl>
      <w:tblPr>
        <w:tblStyle w:val="13"/>
        <w:tblW w:w="15135" w:type="dxa"/>
        <w:tblLook w:val="04A0" w:firstRow="1" w:lastRow="0" w:firstColumn="1" w:lastColumn="0" w:noHBand="0" w:noVBand="1"/>
      </w:tblPr>
      <w:tblGrid>
        <w:gridCol w:w="959"/>
        <w:gridCol w:w="5245"/>
        <w:gridCol w:w="8931"/>
      </w:tblGrid>
      <w:tr w:rsidR="0027212A" w:rsidRPr="0027212A" w:rsidTr="007279B2">
        <w:tc>
          <w:tcPr>
            <w:tcW w:w="959" w:type="dxa"/>
            <w:vAlign w:val="center"/>
          </w:tcPr>
          <w:p w:rsidR="0027212A" w:rsidRPr="0027212A" w:rsidRDefault="0027212A" w:rsidP="0027212A">
            <w:pPr>
              <w:ind w:left="-102" w:right="-102"/>
              <w:jc w:val="center"/>
              <w:rPr>
                <w:rFonts w:ascii="Times New Roman" w:hAnsi="Times New Roman" w:cs="Times New Roman"/>
                <w:b/>
              </w:rPr>
            </w:pPr>
            <w:r w:rsidRPr="0027212A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27212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27212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245" w:type="dxa"/>
            <w:vAlign w:val="center"/>
          </w:tcPr>
          <w:p w:rsidR="0027212A" w:rsidRPr="0027212A" w:rsidRDefault="0027212A" w:rsidP="0027212A">
            <w:pPr>
              <w:ind w:left="-102" w:right="-102"/>
              <w:jc w:val="center"/>
              <w:rPr>
                <w:rFonts w:ascii="Times New Roman" w:hAnsi="Times New Roman" w:cs="Times New Roman"/>
                <w:b/>
              </w:rPr>
            </w:pPr>
            <w:r w:rsidRPr="0027212A"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8931" w:type="dxa"/>
            <w:vAlign w:val="center"/>
          </w:tcPr>
          <w:p w:rsidR="0027212A" w:rsidRPr="0027212A" w:rsidRDefault="0027212A" w:rsidP="0027212A">
            <w:pPr>
              <w:ind w:left="-102" w:right="-102"/>
              <w:jc w:val="center"/>
              <w:rPr>
                <w:rFonts w:ascii="Times New Roman" w:hAnsi="Times New Roman" w:cs="Times New Roman"/>
                <w:b/>
              </w:rPr>
            </w:pPr>
            <w:r w:rsidRPr="0027212A">
              <w:rPr>
                <w:rFonts w:ascii="Times New Roman" w:hAnsi="Times New Roman" w:cs="Times New Roman"/>
                <w:b/>
              </w:rPr>
              <w:t>Значение параметра/состояние</w:t>
            </w:r>
          </w:p>
        </w:tc>
      </w:tr>
      <w:tr w:rsidR="0027212A" w:rsidRPr="0027212A" w:rsidTr="007279B2">
        <w:tc>
          <w:tcPr>
            <w:tcW w:w="959" w:type="dxa"/>
            <w:vAlign w:val="center"/>
          </w:tcPr>
          <w:p w:rsidR="0027212A" w:rsidRPr="0027212A" w:rsidRDefault="0027212A" w:rsidP="0027212A">
            <w:pPr>
              <w:ind w:left="-102" w:right="-102"/>
              <w:jc w:val="center"/>
              <w:rPr>
                <w:rFonts w:ascii="Times New Roman" w:hAnsi="Times New Roman" w:cs="Times New Roman"/>
                <w:b/>
              </w:rPr>
            </w:pPr>
            <w:r w:rsidRPr="0027212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vAlign w:val="center"/>
          </w:tcPr>
          <w:p w:rsidR="0027212A" w:rsidRPr="0027212A" w:rsidRDefault="0027212A" w:rsidP="0027212A">
            <w:pPr>
              <w:ind w:left="-102" w:right="-102"/>
              <w:jc w:val="center"/>
              <w:rPr>
                <w:rFonts w:ascii="Times New Roman" w:hAnsi="Times New Roman" w:cs="Times New Roman"/>
                <w:b/>
              </w:rPr>
            </w:pPr>
            <w:r w:rsidRPr="0027212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931" w:type="dxa"/>
            <w:vAlign w:val="center"/>
          </w:tcPr>
          <w:p w:rsidR="0027212A" w:rsidRPr="0027212A" w:rsidRDefault="0027212A" w:rsidP="0027212A">
            <w:pPr>
              <w:ind w:left="-102" w:right="-102"/>
              <w:jc w:val="center"/>
              <w:rPr>
                <w:rFonts w:ascii="Times New Roman" w:hAnsi="Times New Roman" w:cs="Times New Roman"/>
                <w:b/>
              </w:rPr>
            </w:pPr>
            <w:r w:rsidRPr="0027212A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7212A" w:rsidRPr="0027212A" w:rsidTr="007279B2">
        <w:tc>
          <w:tcPr>
            <w:tcW w:w="959" w:type="dxa"/>
          </w:tcPr>
          <w:p w:rsidR="0027212A" w:rsidRPr="0027212A" w:rsidRDefault="0027212A" w:rsidP="0027212A">
            <w:pPr>
              <w:ind w:left="-102" w:right="-102"/>
              <w:jc w:val="center"/>
              <w:rPr>
                <w:rFonts w:ascii="Times New Roman" w:hAnsi="Times New Roman" w:cs="Times New Roman"/>
              </w:rPr>
            </w:pPr>
            <w:r w:rsidRPr="0027212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45" w:type="dxa"/>
          </w:tcPr>
          <w:p w:rsidR="0027212A" w:rsidRPr="0027212A" w:rsidRDefault="0027212A" w:rsidP="0027212A">
            <w:pPr>
              <w:ind w:left="-102" w:right="-102"/>
              <w:rPr>
                <w:rFonts w:ascii="Times New Roman" w:hAnsi="Times New Roman" w:cs="Times New Roman"/>
              </w:rPr>
            </w:pPr>
            <w:r w:rsidRPr="0027212A">
              <w:rPr>
                <w:rFonts w:ascii="Times New Roman" w:hAnsi="Times New Roman" w:cs="Times New Roman"/>
              </w:rPr>
              <w:t>Наименование органа, предоставляющего услугу</w:t>
            </w:r>
          </w:p>
        </w:tc>
        <w:tc>
          <w:tcPr>
            <w:tcW w:w="8931" w:type="dxa"/>
          </w:tcPr>
          <w:p w:rsidR="0027212A" w:rsidRPr="0027212A" w:rsidRDefault="0027212A" w:rsidP="00444C84">
            <w:pPr>
              <w:ind w:left="-102" w:right="-102"/>
              <w:rPr>
                <w:rFonts w:ascii="Times New Roman" w:hAnsi="Times New Roman" w:cs="Times New Roman"/>
              </w:rPr>
            </w:pPr>
            <w:r w:rsidRPr="0027212A">
              <w:rPr>
                <w:rFonts w:ascii="Times New Roman" w:hAnsi="Times New Roman" w:cs="Times New Roman"/>
              </w:rPr>
              <w:t>Администрация</w:t>
            </w:r>
            <w:r w:rsidR="007279B2">
              <w:rPr>
                <w:rFonts w:ascii="Times New Roman" w:hAnsi="Times New Roman" w:cs="Times New Roman"/>
              </w:rPr>
              <w:t xml:space="preserve"> </w:t>
            </w:r>
            <w:r w:rsidR="00444C84">
              <w:rPr>
                <w:rFonts w:ascii="Times New Roman" w:hAnsi="Times New Roman" w:cs="Times New Roman"/>
              </w:rPr>
              <w:t>Ванновског</w:t>
            </w:r>
            <w:r w:rsidR="007279B2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444C84">
              <w:rPr>
                <w:rFonts w:ascii="Times New Roman" w:hAnsi="Times New Roman" w:cs="Times New Roman"/>
              </w:rPr>
              <w:t xml:space="preserve"> Тбилисского района</w:t>
            </w:r>
          </w:p>
        </w:tc>
      </w:tr>
      <w:tr w:rsidR="0027212A" w:rsidRPr="0027212A" w:rsidTr="007279B2">
        <w:tc>
          <w:tcPr>
            <w:tcW w:w="959" w:type="dxa"/>
          </w:tcPr>
          <w:p w:rsidR="0027212A" w:rsidRPr="0027212A" w:rsidRDefault="0027212A" w:rsidP="0027212A">
            <w:pPr>
              <w:ind w:left="-102" w:right="-102"/>
              <w:jc w:val="center"/>
              <w:rPr>
                <w:rFonts w:ascii="Times New Roman" w:hAnsi="Times New Roman" w:cs="Times New Roman"/>
              </w:rPr>
            </w:pPr>
            <w:r w:rsidRPr="0027212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45" w:type="dxa"/>
          </w:tcPr>
          <w:p w:rsidR="0027212A" w:rsidRPr="0027212A" w:rsidRDefault="0027212A" w:rsidP="0027212A">
            <w:pPr>
              <w:ind w:left="-102" w:right="-102"/>
              <w:rPr>
                <w:rFonts w:ascii="Times New Roman" w:hAnsi="Times New Roman" w:cs="Times New Roman"/>
              </w:rPr>
            </w:pPr>
            <w:r w:rsidRPr="0027212A">
              <w:rPr>
                <w:rFonts w:ascii="Times New Roman" w:hAnsi="Times New Roman" w:cs="Times New Roman"/>
              </w:rPr>
              <w:t>Номер услуги в федеральном реестре</w:t>
            </w:r>
            <w:r w:rsidRPr="0027212A">
              <w:rPr>
                <w:rFonts w:ascii="Times New Roman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8931" w:type="dxa"/>
          </w:tcPr>
          <w:p w:rsidR="0027212A" w:rsidRPr="005343E3" w:rsidRDefault="005343E3" w:rsidP="0027212A">
            <w:pPr>
              <w:ind w:left="-102" w:right="-102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343E3">
              <w:rPr>
                <w:rFonts w:ascii="Tahoma" w:hAnsi="Tahoma" w:cs="Tahoma"/>
                <w:b/>
                <w:color w:val="000000" w:themeColor="text1"/>
                <w:sz w:val="18"/>
                <w:szCs w:val="18"/>
                <w:shd w:val="clear" w:color="auto" w:fill="FFFFFF"/>
              </w:rPr>
              <w:t>2300000000181409748</w:t>
            </w:r>
          </w:p>
        </w:tc>
      </w:tr>
      <w:tr w:rsidR="0027212A" w:rsidRPr="0027212A" w:rsidTr="007279B2">
        <w:tc>
          <w:tcPr>
            <w:tcW w:w="959" w:type="dxa"/>
          </w:tcPr>
          <w:p w:rsidR="0027212A" w:rsidRPr="0027212A" w:rsidRDefault="0027212A" w:rsidP="0027212A">
            <w:pPr>
              <w:ind w:left="-102" w:right="-102"/>
              <w:jc w:val="center"/>
              <w:rPr>
                <w:rFonts w:ascii="Times New Roman" w:hAnsi="Times New Roman" w:cs="Times New Roman"/>
              </w:rPr>
            </w:pPr>
            <w:r w:rsidRPr="0027212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45" w:type="dxa"/>
          </w:tcPr>
          <w:p w:rsidR="0027212A" w:rsidRPr="0027212A" w:rsidRDefault="0027212A" w:rsidP="0027212A">
            <w:pPr>
              <w:ind w:left="-102" w:right="-102"/>
              <w:rPr>
                <w:rFonts w:ascii="Times New Roman" w:hAnsi="Times New Roman" w:cs="Times New Roman"/>
              </w:rPr>
            </w:pPr>
            <w:r w:rsidRPr="0027212A">
              <w:rPr>
                <w:rFonts w:ascii="Times New Roman" w:hAnsi="Times New Roman" w:cs="Times New Roman"/>
              </w:rPr>
              <w:t>Полное наименование услуги</w:t>
            </w:r>
          </w:p>
        </w:tc>
        <w:tc>
          <w:tcPr>
            <w:tcW w:w="8931" w:type="dxa"/>
          </w:tcPr>
          <w:p w:rsidR="0027212A" w:rsidRPr="0027212A" w:rsidRDefault="0027212A" w:rsidP="007279B2">
            <w:pPr>
              <w:rPr>
                <w:rFonts w:ascii="Times New Roman" w:hAnsi="Times New Roman" w:cs="Times New Roman"/>
              </w:rPr>
            </w:pPr>
            <w:r w:rsidRPr="0027212A">
              <w:rPr>
                <w:rFonts w:ascii="Times New Roman" w:hAnsi="Times New Roman" w:cs="Times New Roman"/>
              </w:rPr>
              <w:t xml:space="preserve">Выдача специального разрешения на движение по автомобильным дорогам тяжеловесного и (или) крупногабаритного транспортного средства </w:t>
            </w:r>
          </w:p>
        </w:tc>
      </w:tr>
      <w:tr w:rsidR="0027212A" w:rsidRPr="0027212A" w:rsidTr="007279B2">
        <w:tc>
          <w:tcPr>
            <w:tcW w:w="959" w:type="dxa"/>
          </w:tcPr>
          <w:p w:rsidR="0027212A" w:rsidRPr="0027212A" w:rsidRDefault="0027212A" w:rsidP="0027212A">
            <w:pPr>
              <w:ind w:left="-102" w:right="-102"/>
              <w:jc w:val="center"/>
              <w:rPr>
                <w:rFonts w:ascii="Times New Roman" w:hAnsi="Times New Roman" w:cs="Times New Roman"/>
              </w:rPr>
            </w:pPr>
            <w:r w:rsidRPr="0027212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45" w:type="dxa"/>
          </w:tcPr>
          <w:p w:rsidR="0027212A" w:rsidRPr="0027212A" w:rsidRDefault="0027212A" w:rsidP="0027212A">
            <w:pPr>
              <w:ind w:left="-102" w:right="-102"/>
              <w:rPr>
                <w:rFonts w:ascii="Times New Roman" w:hAnsi="Times New Roman" w:cs="Times New Roman"/>
              </w:rPr>
            </w:pPr>
            <w:r w:rsidRPr="0027212A">
              <w:rPr>
                <w:rFonts w:ascii="Times New Roman" w:hAnsi="Times New Roman" w:cs="Times New Roman"/>
              </w:rPr>
              <w:t>Краткое наименование услуги</w:t>
            </w:r>
          </w:p>
        </w:tc>
        <w:tc>
          <w:tcPr>
            <w:tcW w:w="8931" w:type="dxa"/>
          </w:tcPr>
          <w:p w:rsidR="0027212A" w:rsidRPr="0027212A" w:rsidRDefault="0027212A" w:rsidP="007279B2">
            <w:pPr>
              <w:rPr>
                <w:rFonts w:ascii="Times New Roman" w:hAnsi="Times New Roman" w:cs="Times New Roman"/>
              </w:rPr>
            </w:pPr>
            <w:r w:rsidRPr="0027212A">
              <w:rPr>
                <w:rFonts w:ascii="Times New Roman" w:hAnsi="Times New Roman" w:cs="Times New Roman"/>
              </w:rPr>
              <w:t xml:space="preserve">Выдача специального разрешения на движение по автомобильным дорогам тяжеловесного и (или) крупногабаритного транспортного средства </w:t>
            </w:r>
          </w:p>
        </w:tc>
      </w:tr>
      <w:tr w:rsidR="0027212A" w:rsidRPr="0027212A" w:rsidTr="007279B2">
        <w:tc>
          <w:tcPr>
            <w:tcW w:w="959" w:type="dxa"/>
          </w:tcPr>
          <w:p w:rsidR="0027212A" w:rsidRPr="0027212A" w:rsidRDefault="0027212A" w:rsidP="0027212A">
            <w:pPr>
              <w:ind w:left="-102" w:right="-102"/>
              <w:jc w:val="center"/>
              <w:rPr>
                <w:rFonts w:ascii="Times New Roman" w:hAnsi="Times New Roman" w:cs="Times New Roman"/>
              </w:rPr>
            </w:pPr>
            <w:r w:rsidRPr="0027212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45" w:type="dxa"/>
          </w:tcPr>
          <w:p w:rsidR="0027212A" w:rsidRPr="0027212A" w:rsidRDefault="0027212A" w:rsidP="0027212A">
            <w:pPr>
              <w:ind w:left="-102" w:right="-102"/>
              <w:rPr>
                <w:rFonts w:ascii="Times New Roman" w:hAnsi="Times New Roman" w:cs="Times New Roman"/>
              </w:rPr>
            </w:pPr>
            <w:r w:rsidRPr="0027212A">
              <w:rPr>
                <w:rFonts w:ascii="Times New Roman" w:hAnsi="Times New Roman" w:cs="Times New Roman"/>
              </w:rPr>
              <w:t>Административный регламент предоставления мун</w:t>
            </w:r>
            <w:r w:rsidRPr="0027212A">
              <w:rPr>
                <w:rFonts w:ascii="Times New Roman" w:hAnsi="Times New Roman" w:cs="Times New Roman"/>
              </w:rPr>
              <w:t>и</w:t>
            </w:r>
            <w:r w:rsidRPr="0027212A">
              <w:rPr>
                <w:rFonts w:ascii="Times New Roman" w:hAnsi="Times New Roman" w:cs="Times New Roman"/>
              </w:rPr>
              <w:t>ципальной услуги</w:t>
            </w:r>
            <w:r w:rsidRPr="0027212A">
              <w:rPr>
                <w:rFonts w:ascii="Times New Roman" w:hAnsi="Times New Roman" w:cs="Times New Roman"/>
                <w:vertAlign w:val="superscript"/>
              </w:rPr>
              <w:footnoteReference w:id="2"/>
            </w:r>
          </w:p>
        </w:tc>
        <w:tc>
          <w:tcPr>
            <w:tcW w:w="8931" w:type="dxa"/>
          </w:tcPr>
          <w:p w:rsidR="0027212A" w:rsidRPr="0027212A" w:rsidRDefault="0027212A" w:rsidP="00444C84">
            <w:pPr>
              <w:ind w:left="-102" w:right="-102"/>
              <w:rPr>
                <w:rFonts w:ascii="Times New Roman" w:hAnsi="Times New Roman" w:cs="Times New Roman"/>
              </w:rPr>
            </w:pPr>
            <w:bookmarkStart w:id="0" w:name="P31"/>
            <w:bookmarkEnd w:id="0"/>
            <w:r>
              <w:rPr>
                <w:rFonts w:ascii="Times New Roman" w:hAnsi="Times New Roman" w:cs="Times New Roman"/>
              </w:rPr>
              <w:t xml:space="preserve">Постановление № </w:t>
            </w:r>
            <w:r w:rsidR="00444C84">
              <w:rPr>
                <w:rFonts w:ascii="Times New Roman" w:hAnsi="Times New Roman" w:cs="Times New Roman"/>
              </w:rPr>
              <w:t>88</w:t>
            </w:r>
            <w:r w:rsidR="007279B2">
              <w:rPr>
                <w:rFonts w:ascii="Times New Roman" w:hAnsi="Times New Roman" w:cs="Times New Roman"/>
              </w:rPr>
              <w:t xml:space="preserve"> от </w:t>
            </w:r>
            <w:r w:rsidR="00444C84">
              <w:rPr>
                <w:rFonts w:ascii="Times New Roman" w:hAnsi="Times New Roman" w:cs="Times New Roman"/>
              </w:rPr>
              <w:t>02</w:t>
            </w:r>
            <w:r w:rsidR="007279B2">
              <w:rPr>
                <w:rFonts w:ascii="Times New Roman" w:hAnsi="Times New Roman" w:cs="Times New Roman"/>
              </w:rPr>
              <w:t>.0</w:t>
            </w:r>
            <w:r w:rsidR="00444C84">
              <w:rPr>
                <w:rFonts w:ascii="Times New Roman" w:hAnsi="Times New Roman" w:cs="Times New Roman"/>
              </w:rPr>
              <w:t>7</w:t>
            </w:r>
            <w:r w:rsidR="007279B2">
              <w:rPr>
                <w:rFonts w:ascii="Times New Roman" w:hAnsi="Times New Roman" w:cs="Times New Roman"/>
              </w:rPr>
              <w:t>.2012г. «Об утверждении административного регламента</w:t>
            </w:r>
            <w:r w:rsidR="00022CCC">
              <w:rPr>
                <w:rFonts w:ascii="Times New Roman" w:hAnsi="Times New Roman" w:cs="Times New Roman"/>
              </w:rPr>
              <w:t xml:space="preserve"> пред</w:t>
            </w:r>
            <w:r w:rsidR="00022CCC">
              <w:rPr>
                <w:rFonts w:ascii="Times New Roman" w:hAnsi="Times New Roman" w:cs="Times New Roman"/>
              </w:rPr>
              <w:t>о</w:t>
            </w:r>
            <w:r w:rsidR="00022CCC">
              <w:rPr>
                <w:rFonts w:ascii="Times New Roman" w:hAnsi="Times New Roman" w:cs="Times New Roman"/>
              </w:rPr>
              <w:t>ставления муниципальной услуги по выдаче специального разрешения на движение по авт</w:t>
            </w:r>
            <w:r w:rsidR="00022CCC">
              <w:rPr>
                <w:rFonts w:ascii="Times New Roman" w:hAnsi="Times New Roman" w:cs="Times New Roman"/>
              </w:rPr>
              <w:t>о</w:t>
            </w:r>
            <w:r w:rsidR="00022CCC">
              <w:rPr>
                <w:rFonts w:ascii="Times New Roman" w:hAnsi="Times New Roman" w:cs="Times New Roman"/>
              </w:rPr>
              <w:t>мобильным дорогам местного значения транспортного средства, осуществляющего пер</w:t>
            </w:r>
            <w:r w:rsidR="00022CCC">
              <w:rPr>
                <w:rFonts w:ascii="Times New Roman" w:hAnsi="Times New Roman" w:cs="Times New Roman"/>
              </w:rPr>
              <w:t>е</w:t>
            </w:r>
            <w:r w:rsidR="00022CCC">
              <w:rPr>
                <w:rFonts w:ascii="Times New Roman" w:hAnsi="Times New Roman" w:cs="Times New Roman"/>
              </w:rPr>
              <w:t>возки опасных, тяжеловесных и крупногабаритных грузов»</w:t>
            </w:r>
          </w:p>
        </w:tc>
      </w:tr>
      <w:tr w:rsidR="0027212A" w:rsidRPr="0027212A" w:rsidTr="007279B2">
        <w:tc>
          <w:tcPr>
            <w:tcW w:w="959" w:type="dxa"/>
          </w:tcPr>
          <w:p w:rsidR="0027212A" w:rsidRPr="0027212A" w:rsidRDefault="0027212A" w:rsidP="0027212A">
            <w:pPr>
              <w:ind w:left="-102" w:right="-102"/>
              <w:jc w:val="center"/>
              <w:rPr>
                <w:rFonts w:ascii="Times New Roman" w:hAnsi="Times New Roman" w:cs="Times New Roman"/>
              </w:rPr>
            </w:pPr>
            <w:r w:rsidRPr="0027212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45" w:type="dxa"/>
          </w:tcPr>
          <w:p w:rsidR="0027212A" w:rsidRPr="0027212A" w:rsidRDefault="0027212A" w:rsidP="0027212A">
            <w:pPr>
              <w:ind w:left="-102" w:right="-102"/>
              <w:rPr>
                <w:rFonts w:ascii="Times New Roman" w:hAnsi="Times New Roman" w:cs="Times New Roman"/>
              </w:rPr>
            </w:pPr>
            <w:r w:rsidRPr="0027212A">
              <w:rPr>
                <w:rFonts w:ascii="Times New Roman" w:hAnsi="Times New Roman" w:cs="Times New Roman"/>
              </w:rPr>
              <w:t>Перечень «</w:t>
            </w:r>
            <w:proofErr w:type="spellStart"/>
            <w:r w:rsidRPr="0027212A">
              <w:rPr>
                <w:rFonts w:ascii="Times New Roman" w:hAnsi="Times New Roman" w:cs="Times New Roman"/>
              </w:rPr>
              <w:t>подуслуг</w:t>
            </w:r>
            <w:proofErr w:type="spellEnd"/>
            <w:r w:rsidRPr="0027212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931" w:type="dxa"/>
          </w:tcPr>
          <w:p w:rsidR="0027212A" w:rsidRPr="0027212A" w:rsidRDefault="0027212A" w:rsidP="00E344E0">
            <w:pPr>
              <w:ind w:left="-102" w:right="-102"/>
              <w:rPr>
                <w:rFonts w:ascii="Times New Roman" w:hAnsi="Times New Roman" w:cs="Times New Roman"/>
              </w:rPr>
            </w:pPr>
            <w:r w:rsidRPr="0027212A">
              <w:rPr>
                <w:rFonts w:ascii="Times New Roman" w:hAnsi="Times New Roman" w:cs="Times New Roman"/>
              </w:rPr>
              <w:t xml:space="preserve">Выдача специального разрешения на движение по автомобильным дорогам тяжеловесного и (или) крупногабаритного транспортного средства </w:t>
            </w:r>
          </w:p>
        </w:tc>
      </w:tr>
      <w:tr w:rsidR="0027212A" w:rsidRPr="0027212A" w:rsidTr="007279B2">
        <w:tc>
          <w:tcPr>
            <w:tcW w:w="959" w:type="dxa"/>
          </w:tcPr>
          <w:p w:rsidR="0027212A" w:rsidRPr="0027212A" w:rsidRDefault="0027212A" w:rsidP="0027212A">
            <w:pPr>
              <w:ind w:left="-102" w:right="-102"/>
              <w:jc w:val="center"/>
              <w:rPr>
                <w:rFonts w:ascii="Times New Roman" w:hAnsi="Times New Roman" w:cs="Times New Roman"/>
              </w:rPr>
            </w:pPr>
            <w:r w:rsidRPr="0027212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45" w:type="dxa"/>
          </w:tcPr>
          <w:p w:rsidR="0027212A" w:rsidRPr="0027212A" w:rsidRDefault="0027212A" w:rsidP="0027212A">
            <w:pPr>
              <w:ind w:left="-102" w:right="-102"/>
              <w:rPr>
                <w:rFonts w:ascii="Times New Roman" w:hAnsi="Times New Roman" w:cs="Times New Roman"/>
              </w:rPr>
            </w:pPr>
            <w:r w:rsidRPr="0027212A">
              <w:rPr>
                <w:rFonts w:ascii="Times New Roman" w:hAnsi="Times New Roman" w:cs="Times New Roman"/>
              </w:rPr>
              <w:t>Способы оценки качества предоставления муниц</w:t>
            </w:r>
            <w:r w:rsidRPr="0027212A">
              <w:rPr>
                <w:rFonts w:ascii="Times New Roman" w:hAnsi="Times New Roman" w:cs="Times New Roman"/>
              </w:rPr>
              <w:t>и</w:t>
            </w:r>
            <w:r w:rsidRPr="0027212A">
              <w:rPr>
                <w:rFonts w:ascii="Times New Roman" w:hAnsi="Times New Roman" w:cs="Times New Roman"/>
              </w:rPr>
              <w:t>пальной услуги</w:t>
            </w:r>
            <w:r w:rsidRPr="0027212A">
              <w:rPr>
                <w:rFonts w:ascii="Times New Roman" w:hAnsi="Times New Roman" w:cs="Times New Roman"/>
                <w:vertAlign w:val="superscript"/>
              </w:rPr>
              <w:footnoteReference w:id="3"/>
            </w:r>
          </w:p>
        </w:tc>
        <w:tc>
          <w:tcPr>
            <w:tcW w:w="8931" w:type="dxa"/>
          </w:tcPr>
          <w:p w:rsidR="0027212A" w:rsidRPr="0027212A" w:rsidRDefault="0027212A" w:rsidP="0027212A">
            <w:pPr>
              <w:ind w:left="-102" w:right="-102"/>
              <w:rPr>
                <w:rFonts w:ascii="Times New Roman" w:hAnsi="Times New Roman" w:cs="Times New Roman"/>
              </w:rPr>
            </w:pPr>
            <w:r w:rsidRPr="0027212A">
              <w:rPr>
                <w:rFonts w:ascii="Times New Roman" w:hAnsi="Times New Roman" w:cs="Times New Roman"/>
              </w:rPr>
              <w:t>- радиотелефонная связь;</w:t>
            </w:r>
          </w:p>
          <w:p w:rsidR="0027212A" w:rsidRPr="0027212A" w:rsidRDefault="0027212A" w:rsidP="0027212A">
            <w:pPr>
              <w:ind w:left="-102" w:right="-102"/>
              <w:rPr>
                <w:rFonts w:ascii="Times New Roman" w:hAnsi="Times New Roman" w:cs="Times New Roman"/>
              </w:rPr>
            </w:pPr>
            <w:r w:rsidRPr="0027212A">
              <w:rPr>
                <w:rFonts w:ascii="Times New Roman" w:hAnsi="Times New Roman" w:cs="Times New Roman"/>
              </w:rPr>
              <w:t>- терминальные устройства в МФЦ;</w:t>
            </w:r>
          </w:p>
          <w:p w:rsidR="0027212A" w:rsidRPr="0027212A" w:rsidRDefault="0027212A" w:rsidP="0027212A">
            <w:pPr>
              <w:ind w:left="-102" w:right="-102"/>
              <w:rPr>
                <w:rFonts w:ascii="Times New Roman" w:hAnsi="Times New Roman" w:cs="Times New Roman"/>
              </w:rPr>
            </w:pPr>
            <w:r w:rsidRPr="0027212A">
              <w:rPr>
                <w:rFonts w:ascii="Times New Roman" w:hAnsi="Times New Roman" w:cs="Times New Roman"/>
              </w:rPr>
              <w:t>- терминальные устройства в органе местного самоуправления;</w:t>
            </w:r>
          </w:p>
          <w:p w:rsidR="0027212A" w:rsidRPr="0027212A" w:rsidRDefault="0027212A" w:rsidP="0027212A">
            <w:pPr>
              <w:ind w:left="-102" w:right="-102"/>
              <w:rPr>
                <w:rFonts w:ascii="Times New Roman" w:hAnsi="Times New Roman" w:cs="Times New Roman"/>
              </w:rPr>
            </w:pPr>
            <w:r w:rsidRPr="0027212A">
              <w:rPr>
                <w:rFonts w:ascii="Times New Roman" w:hAnsi="Times New Roman" w:cs="Times New Roman"/>
              </w:rPr>
              <w:t>- единый портал государственных услуг;</w:t>
            </w:r>
          </w:p>
          <w:p w:rsidR="0027212A" w:rsidRPr="0027212A" w:rsidRDefault="0027212A" w:rsidP="0027212A">
            <w:pPr>
              <w:ind w:left="-102" w:right="-102"/>
              <w:rPr>
                <w:rFonts w:ascii="Times New Roman" w:hAnsi="Times New Roman" w:cs="Times New Roman"/>
              </w:rPr>
            </w:pPr>
            <w:r w:rsidRPr="0027212A">
              <w:rPr>
                <w:rFonts w:ascii="Times New Roman" w:hAnsi="Times New Roman" w:cs="Times New Roman"/>
              </w:rPr>
              <w:t>- региональный портал государственных услуг;</w:t>
            </w:r>
          </w:p>
          <w:p w:rsidR="0027212A" w:rsidRPr="0027212A" w:rsidRDefault="0027212A" w:rsidP="0027212A">
            <w:pPr>
              <w:ind w:left="-102" w:right="-102"/>
              <w:rPr>
                <w:rFonts w:ascii="Times New Roman" w:hAnsi="Times New Roman" w:cs="Times New Roman"/>
              </w:rPr>
            </w:pPr>
            <w:r w:rsidRPr="0027212A">
              <w:rPr>
                <w:rFonts w:ascii="Times New Roman" w:hAnsi="Times New Roman" w:cs="Times New Roman"/>
              </w:rPr>
              <w:t>- официальный сайт органа;</w:t>
            </w:r>
          </w:p>
          <w:p w:rsidR="0027212A" w:rsidRPr="0027212A" w:rsidRDefault="0027212A" w:rsidP="0027212A">
            <w:pPr>
              <w:ind w:left="-102" w:right="-102"/>
              <w:rPr>
                <w:rFonts w:ascii="Times New Roman" w:hAnsi="Times New Roman" w:cs="Times New Roman"/>
              </w:rPr>
            </w:pPr>
            <w:r w:rsidRPr="0027212A">
              <w:rPr>
                <w:rFonts w:ascii="Times New Roman" w:hAnsi="Times New Roman" w:cs="Times New Roman"/>
              </w:rPr>
              <w:t>- другие способы</w:t>
            </w:r>
          </w:p>
        </w:tc>
      </w:tr>
    </w:tbl>
    <w:p w:rsidR="0027212A" w:rsidRPr="0027212A" w:rsidRDefault="0027212A" w:rsidP="0027212A">
      <w:pPr>
        <w:spacing w:line="240" w:lineRule="auto"/>
        <w:rPr>
          <w:rFonts w:ascii="Times New Roman" w:eastAsia="Times New Roman" w:hAnsi="Times New Roman" w:cs="Times New Roman"/>
          <w:b/>
          <w:lang w:eastAsia="ru-RU"/>
        </w:rPr>
        <w:sectPr w:rsidR="0027212A" w:rsidRPr="0027212A" w:rsidSect="007279B2">
          <w:headerReference w:type="even" r:id="rId9"/>
          <w:headerReference w:type="default" r:id="rId10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7212A" w:rsidRPr="0027212A" w:rsidRDefault="0027212A" w:rsidP="0027212A">
      <w:pPr>
        <w:keepNext/>
        <w:keepLines/>
        <w:spacing w:before="480" w:after="0"/>
        <w:outlineLvl w:val="0"/>
        <w:rPr>
          <w:rFonts w:ascii="Times New Roman" w:eastAsiaTheme="majorEastAsia" w:hAnsi="Times New Roman" w:cs="Times New Roman"/>
          <w:b/>
          <w:bCs/>
          <w:lang w:eastAsia="ru-RU"/>
        </w:rPr>
      </w:pPr>
      <w:r w:rsidRPr="0027212A">
        <w:rPr>
          <w:rFonts w:ascii="Times New Roman" w:eastAsiaTheme="majorEastAsia" w:hAnsi="Times New Roman" w:cs="Times New Roman"/>
          <w:b/>
          <w:bCs/>
          <w:lang w:eastAsia="ru-RU"/>
        </w:rPr>
        <w:lastRenderedPageBreak/>
        <w:t>РАЗДЕЛ 2. «ОБЩИЕ СВЕДЕНИЯ О «ПОДУСЛУГАХ»</w:t>
      </w:r>
      <w:r w:rsidRPr="0027212A">
        <w:rPr>
          <w:rFonts w:ascii="Times New Roman" w:eastAsiaTheme="majorEastAsia" w:hAnsi="Times New Roman" w:cs="Times New Roman"/>
          <w:b/>
          <w:bCs/>
          <w:lang w:eastAsia="ru-RU"/>
        </w:rPr>
        <w:tab/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843"/>
        <w:gridCol w:w="2376"/>
        <w:gridCol w:w="1134"/>
        <w:gridCol w:w="992"/>
        <w:gridCol w:w="1134"/>
        <w:gridCol w:w="1134"/>
        <w:gridCol w:w="1134"/>
        <w:gridCol w:w="1559"/>
        <w:gridCol w:w="1418"/>
      </w:tblGrid>
      <w:tr w:rsidR="0027212A" w:rsidRPr="0027212A" w:rsidTr="007279B2">
        <w:tc>
          <w:tcPr>
            <w:tcW w:w="2552" w:type="dxa"/>
            <w:gridSpan w:val="2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Срок предоставления в зависимости от усл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вий</w:t>
            </w:r>
          </w:p>
        </w:tc>
        <w:tc>
          <w:tcPr>
            <w:tcW w:w="1843" w:type="dxa"/>
            <w:vMerge w:val="restart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Основания для отказа в приеме документов</w:t>
            </w:r>
          </w:p>
        </w:tc>
        <w:tc>
          <w:tcPr>
            <w:tcW w:w="2376" w:type="dxa"/>
            <w:vMerge w:val="restart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Основания для отк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за в предоставлении «</w:t>
            </w:r>
            <w:proofErr w:type="spellStart"/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подуслуги</w:t>
            </w:r>
            <w:proofErr w:type="spellEnd"/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Основ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ния пр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остано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ления пред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ставл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ния «</w:t>
            </w:r>
            <w:proofErr w:type="spellStart"/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услуги</w:t>
            </w:r>
            <w:proofErr w:type="spellEnd"/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992" w:type="dxa"/>
            <w:vMerge w:val="restart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Срок пр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ост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новл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ния пред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ста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ления «</w:t>
            </w:r>
            <w:proofErr w:type="spellStart"/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усл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ги</w:t>
            </w:r>
            <w:proofErr w:type="spellEnd"/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3402" w:type="dxa"/>
            <w:gridSpan w:val="3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Плата за предоставление </w:t>
            </w:r>
          </w:p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proofErr w:type="spellStart"/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подуслуги</w:t>
            </w:r>
            <w:proofErr w:type="spellEnd"/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Pr="0027212A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footnoteReference w:id="4"/>
            </w:r>
          </w:p>
        </w:tc>
        <w:tc>
          <w:tcPr>
            <w:tcW w:w="1559" w:type="dxa"/>
            <w:vMerge w:val="restart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Способ о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ращения за получением «</w:t>
            </w:r>
            <w:proofErr w:type="spellStart"/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подуслуги</w:t>
            </w:r>
            <w:proofErr w:type="spellEnd"/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1418" w:type="dxa"/>
            <w:vMerge w:val="restart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Способ п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лучения результата «</w:t>
            </w:r>
            <w:proofErr w:type="spellStart"/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подусл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ги</w:t>
            </w:r>
            <w:proofErr w:type="spellEnd"/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27212A" w:rsidRPr="0027212A" w:rsidTr="007279B2">
        <w:tc>
          <w:tcPr>
            <w:tcW w:w="1276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При под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че зая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ления по месту ж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тельства (месту нахожд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ния </w:t>
            </w:r>
            <w:proofErr w:type="spellStart"/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юр</w:t>
            </w:r>
            <w:proofErr w:type="gramStart"/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.л</w:t>
            </w:r>
            <w:proofErr w:type="gramEnd"/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ица</w:t>
            </w:r>
            <w:proofErr w:type="spellEnd"/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276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При под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че зая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ления не по месту жител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ь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ства 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( по месту обращ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ния)</w:t>
            </w:r>
          </w:p>
        </w:tc>
        <w:tc>
          <w:tcPr>
            <w:tcW w:w="1843" w:type="dxa"/>
            <w:vMerge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76" w:type="dxa"/>
            <w:vMerge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Наличие платы (гос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да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ственной пошл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ны)</w:t>
            </w:r>
          </w:p>
        </w:tc>
        <w:tc>
          <w:tcPr>
            <w:tcW w:w="1134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Рекв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зиты норм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тивного правов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го акта, явля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ю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щегося основ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нием для взим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ния пл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ты (го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уда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ственной пошл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ны)</w:t>
            </w:r>
          </w:p>
        </w:tc>
        <w:tc>
          <w:tcPr>
            <w:tcW w:w="1134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КБК для взим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ния пл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ты (го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уда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ственной пошл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ны), в том чи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ле для МФЦ</w:t>
            </w:r>
          </w:p>
        </w:tc>
        <w:tc>
          <w:tcPr>
            <w:tcW w:w="1559" w:type="dxa"/>
            <w:vMerge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7212A" w:rsidRPr="0027212A" w:rsidTr="007279B2">
        <w:tc>
          <w:tcPr>
            <w:tcW w:w="1276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3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76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9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27212A" w:rsidRPr="0027212A" w:rsidTr="007279B2">
        <w:tc>
          <w:tcPr>
            <w:tcW w:w="15276" w:type="dxa"/>
            <w:gridSpan w:val="11"/>
          </w:tcPr>
          <w:p w:rsidR="0027212A" w:rsidRPr="0027212A" w:rsidRDefault="0027212A" w:rsidP="00A2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«</w:t>
            </w:r>
            <w:proofErr w:type="spellStart"/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подуслуги</w:t>
            </w:r>
            <w:proofErr w:type="spellEnd"/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»: Выдача специального разрешения на движение по автомобильным дорогам тяжеловесного и (или) крупногабаритного транспортного средства.</w:t>
            </w:r>
          </w:p>
        </w:tc>
      </w:tr>
      <w:tr w:rsidR="0027212A" w:rsidRPr="0027212A" w:rsidTr="007279B2">
        <w:tc>
          <w:tcPr>
            <w:tcW w:w="1276" w:type="dxa"/>
          </w:tcPr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1) Если требуется согласов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ние только владельцев автом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бильных дорог, и 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 нал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чии соо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ветству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щих согл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сований выдается в срок, не превыш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ющий 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11 рабочих дней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 д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ты рег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страции</w:t>
            </w:r>
            <w:proofErr w:type="gramEnd"/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 заявления.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2) В сл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чае нео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ходимости согласов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ния мар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рута тран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портного средства с Управл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нием ГИБДД ГУ МВД Ро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сии по </w:t>
            </w:r>
            <w:r w:rsidR="00C876F9">
              <w:rPr>
                <w:rFonts w:ascii="Times New Roman" w:eastAsia="Times New Roman" w:hAnsi="Times New Roman" w:cs="Times New Roman"/>
                <w:lang w:eastAsia="ru-RU"/>
              </w:rPr>
              <w:t>Красн</w:t>
            </w:r>
            <w:r w:rsidR="00C876F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C876F9">
              <w:rPr>
                <w:rFonts w:ascii="Times New Roman" w:eastAsia="Times New Roman" w:hAnsi="Times New Roman" w:cs="Times New Roman"/>
                <w:lang w:eastAsia="ru-RU"/>
              </w:rPr>
              <w:t>дарскому краю в Тбили</w:t>
            </w:r>
            <w:r w:rsidR="00C876F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C876F9">
              <w:rPr>
                <w:rFonts w:ascii="Times New Roman" w:eastAsia="Times New Roman" w:hAnsi="Times New Roman" w:cs="Times New Roman"/>
                <w:lang w:eastAsia="ru-RU"/>
              </w:rPr>
              <w:t>ском ра</w:t>
            </w:r>
            <w:r w:rsidR="00C876F9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="00C876F9">
              <w:rPr>
                <w:rFonts w:ascii="Times New Roman" w:eastAsia="Times New Roman" w:hAnsi="Times New Roman" w:cs="Times New Roman"/>
                <w:lang w:eastAsia="ru-RU"/>
              </w:rPr>
              <w:t>он</w:t>
            </w:r>
            <w:proofErr w:type="gramStart"/>
            <w:r w:rsidR="00C876F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 в т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чение 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15 рабочих 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дней.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3) В сл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чае, если для дв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жения т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желове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ного и (или) крупног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баритного тран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портного средства требуется оценка технич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ского 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стояния автом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бильных дорог, их укрепл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ние или принятие специал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ных мер по об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стройству автом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бильных дорог, их участков, а также п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ресека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щих авт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мобил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ную дор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гу соор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жений и инжене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ных ко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муник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ций, 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срок выдачи специал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ь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ного ра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з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решения увелич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вается на срок пр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ведения указа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н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ных м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ропри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я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тий.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4) В сл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чае отсу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ствия во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можности использ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вания фа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симильной связи, Портала и (или) ед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ной сист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мы межв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домстве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ного эле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тронного взаим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действия 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срок выд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чи спец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ального разреш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ния увел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чивается на срок доставки докуме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тов По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той Ро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сии.</w:t>
            </w:r>
          </w:p>
        </w:tc>
        <w:tc>
          <w:tcPr>
            <w:tcW w:w="1276" w:type="dxa"/>
          </w:tcPr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1) Если требуется согласов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ние только владельцев автом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бильных дорог, и 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 нал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чии соо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ветству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щих согл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сований выдается в срок, не превыш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ющий 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11 рабочих дней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 д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ты рег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страции</w:t>
            </w:r>
            <w:proofErr w:type="gramEnd"/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 заявления.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2) В сл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чае нео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ходимости согласов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ния мар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рута тран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портного средства с Управл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нием ГИБДД ГУ МВД Ро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сии по </w:t>
            </w:r>
            <w:r w:rsidR="008435EA">
              <w:rPr>
                <w:rFonts w:ascii="Times New Roman" w:eastAsia="Times New Roman" w:hAnsi="Times New Roman" w:cs="Times New Roman"/>
                <w:lang w:eastAsia="ru-RU"/>
              </w:rPr>
              <w:t>Красн</w:t>
            </w:r>
            <w:r w:rsidR="008435E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8435EA">
              <w:rPr>
                <w:rFonts w:ascii="Times New Roman" w:eastAsia="Times New Roman" w:hAnsi="Times New Roman" w:cs="Times New Roman"/>
                <w:lang w:eastAsia="ru-RU"/>
              </w:rPr>
              <w:t>дарскому краю в Тбили</w:t>
            </w:r>
            <w:r w:rsidR="008435E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8435EA">
              <w:rPr>
                <w:rFonts w:ascii="Times New Roman" w:eastAsia="Times New Roman" w:hAnsi="Times New Roman" w:cs="Times New Roman"/>
                <w:lang w:eastAsia="ru-RU"/>
              </w:rPr>
              <w:t>ском ра</w:t>
            </w:r>
            <w:r w:rsidR="008435EA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="008435EA">
              <w:rPr>
                <w:rFonts w:ascii="Times New Roman" w:eastAsia="Times New Roman" w:hAnsi="Times New Roman" w:cs="Times New Roman"/>
                <w:lang w:eastAsia="ru-RU"/>
              </w:rPr>
              <w:t>оне</w:t>
            </w:r>
            <w:r w:rsidR="008435EA"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чение</w:t>
            </w:r>
            <w:proofErr w:type="spellEnd"/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15 раб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чих дней.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3) В сл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чае, если для дв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жения т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желове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ного и (или) крупног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баритного тран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портного средства требуется оценка технич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ского 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стояния автом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бильных дорог, их укрепл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ние или принятие специал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ных мер по об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стройству автом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бильных дорог, их участков, а также п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ресека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щих авт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мобил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ную дор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гу соор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жений и инжене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ных ко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муник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ций, 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срок выдачи специал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ь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ного ра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з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решения увелич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вается на срок пр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ведения указа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н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ных м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ропри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я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тий.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4) В сл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чае отсу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ствия во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можности использ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вания фа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симильной связи, Портала и (или) ед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ной сист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мы межв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домстве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ного эле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тронного взаим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действия срок выд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чи спец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ального разреш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ния увел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чивается на срок доставки докуме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тов По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той Ро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сии.</w:t>
            </w:r>
          </w:p>
        </w:tc>
        <w:tc>
          <w:tcPr>
            <w:tcW w:w="1843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а) заявление подписано 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цом, не име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щим полном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чий на подпис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ние данного з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явления;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б) заявление не 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содержит свед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ний, предусмо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ренных формой заявления;  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в) к заявлению не приложены документы: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- копия докуме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тов транспор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ного средства (паспорт тран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портного сре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ства или свид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тельство о рег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страции тран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портного сре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ства), с испол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зованием кот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рого планируе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ся перевозка т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желовесных и (или) крупног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баритных гр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зов;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- схема тран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портного сре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ства (автопое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да), с использ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ванием которого планируется п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ревозка тяжел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весных и (или) крупногабари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ных грузов, с изображением размещения т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кого груза.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На схеме тран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портного сре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ства изображае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ся транспортное средство, план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руемое к уч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стию в перево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ке, количество осей и колес на нем, взаимное расположение осей и колес, распределение нагрузки по осям и в случае 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равномерного распределения нагрузки по длине оси - ра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пределение на отдельные кол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са;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- сведения о те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нических треб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ваниях к пер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возке заявленн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го груза в тран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портном пол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жении;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- документ, по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тверждающий полномочия представителя заявителя, в сл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чае подачи зая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ления предст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вителем заяв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теля.</w:t>
            </w:r>
          </w:p>
        </w:tc>
        <w:tc>
          <w:tcPr>
            <w:tcW w:w="2376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а) маршрут, часть маршрута тяжелове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ного и (или) крупн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габаритного тран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портного средства не проходят по автом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бильным дорогам местного значения 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сельского поселения или проходят по авт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мобильным дорогам федерального, реги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нального или межм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ниципального, мес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ного значения мун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ципального района, участкам таких авт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мобильных дорог;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б) сведения, пред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ставленные в заявл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нии и документах, не соответствуют техн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ческим характерист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кам транспортного средства и груза, а также технической возможности ос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ществления заявле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ной перевозки тяж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ловесных и (или) крупногабаритных грузов;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в) установленные тр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бования о перевозке делимого груза не 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блюдены;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г) при согласовании маршрута установлена невозможность ос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ществления перевозки по заявленному мар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руту транспортным средством с заявле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ными техническими 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характеристиками в связи с техническим состоянием автом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бильной дороги, 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кусственного соор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жения или инжене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ных коммуникаций, а также по требованиям безопасности доро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ного движения;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д) отсутствует согл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сие заявителя </w:t>
            </w:r>
            <w:proofErr w:type="gramStart"/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проведение оценки технического состо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ния автомобильной дороги;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принятие специал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ных мер по обустро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ству пересекающих автомобильную дор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гу сооружений и 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женерных коммун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каций, определенных согласно проведенной оценке технического состояния автом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бильной дороги и в установленных зак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нодательством случ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ях;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укрепление автом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бильных дорог или принятие специал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ных мер по обустро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ству автомобильных дорог или их участков, 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определенных согла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но проведенной оце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ке технического 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стояния автомобил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ной дороги и в уст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новленных законод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тельством случаях;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е) заявитель не прои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вел оплату оценки технического состо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ния автомобильных дорог, их укрепления в случае, если такие работы были провед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ны по согласованию с заявителем;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ж) заявитель не пр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извел оплату принятия специальных мер по обустройству автом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бильных дорог, их участков, а также п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ресекающих автом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бильную дорогу 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оружений и инжене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ных коммуникаций, если такие работы б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ли проведены по 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гласованию с заявит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лем;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з) заявитель не внес плату в счет возмещ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ния вреда, причиня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мого автомобильным дорогам тяжелове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ным транспортным 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средством;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и) заявитель не прои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вел оплату госуда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ственной пошлины за выдачу специального разрешения;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к) отсутствие ориг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нала заявления и сх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мы автопоезда на 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мент выдачи спец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ального разрешения, заверенных регистр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ционных документов транспортного сре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ства, если заявление и документы направл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лись в уполномоче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ный орган с использ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ванием факсимильной связи.</w:t>
            </w:r>
          </w:p>
        </w:tc>
        <w:tc>
          <w:tcPr>
            <w:tcW w:w="1134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нет</w:t>
            </w:r>
          </w:p>
        </w:tc>
        <w:tc>
          <w:tcPr>
            <w:tcW w:w="992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—</w:t>
            </w:r>
          </w:p>
        </w:tc>
        <w:tc>
          <w:tcPr>
            <w:tcW w:w="1134" w:type="dxa"/>
          </w:tcPr>
          <w:p w:rsidR="00A22BD3" w:rsidRDefault="00A22BD3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76F9" w:rsidRDefault="00C876F9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76F9" w:rsidRDefault="00C876F9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687E1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- в орган ли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но; 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- в устной форме;- в 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ган по почте;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- в МФЦ ли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но; 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-через Портал 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ственных и муниципал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ных услуг</w:t>
            </w:r>
          </w:p>
        </w:tc>
        <w:tc>
          <w:tcPr>
            <w:tcW w:w="1418" w:type="dxa"/>
          </w:tcPr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в органе на бумажном носителе;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- почтовая связь;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- в МФЦ на бумажном носителе, 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полученном из органа</w:t>
            </w:r>
          </w:p>
        </w:tc>
      </w:tr>
    </w:tbl>
    <w:p w:rsidR="0027212A" w:rsidRDefault="0027212A" w:rsidP="0027212A">
      <w:pPr>
        <w:spacing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27212A">
        <w:rPr>
          <w:rFonts w:ascii="Times New Roman" w:eastAsia="Times New Roman" w:hAnsi="Times New Roman" w:cs="Times New Roman"/>
          <w:lang w:eastAsia="ru-RU"/>
        </w:rPr>
        <w:lastRenderedPageBreak/>
        <w:t>*Заполняется исполнительным органом</w:t>
      </w:r>
    </w:p>
    <w:p w:rsidR="0027212A" w:rsidRPr="0027212A" w:rsidRDefault="0027212A" w:rsidP="0027212A">
      <w:pPr>
        <w:spacing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27212A">
        <w:rPr>
          <w:rFonts w:ascii="Times New Roman" w:eastAsiaTheme="majorEastAsia" w:hAnsi="Times New Roman" w:cs="Times New Roman"/>
          <w:b/>
          <w:bCs/>
          <w:lang w:eastAsia="ru-RU"/>
        </w:rPr>
        <w:t>РАЗДЕЛ 3. «СВЕДЕНИЯ О ЗАЯВИТЕЛЯХ «ПОДУСЛУГИ»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268"/>
        <w:gridCol w:w="2409"/>
        <w:gridCol w:w="1843"/>
        <w:gridCol w:w="1843"/>
        <w:gridCol w:w="1418"/>
        <w:gridCol w:w="2693"/>
      </w:tblGrid>
      <w:tr w:rsidR="0027212A" w:rsidRPr="0027212A" w:rsidTr="007279B2">
        <w:trPr>
          <w:trHeight w:val="2287"/>
        </w:trPr>
        <w:tc>
          <w:tcPr>
            <w:tcW w:w="534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126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Категории лиц, имеющих право на получение «</w:t>
            </w:r>
            <w:proofErr w:type="spellStart"/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услуги</w:t>
            </w:r>
            <w:proofErr w:type="spellEnd"/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2268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Документ, подтве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ждающий правом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чие заявителя соо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т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ветствующей кат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гории на получение «</w:t>
            </w:r>
            <w:proofErr w:type="spellStart"/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подуслуги</w:t>
            </w:r>
            <w:proofErr w:type="spellEnd"/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2409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Установленные тр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бования к документу, подтверждающему правомочие заявит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ля соответствующей категории на пол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чение «</w:t>
            </w:r>
            <w:proofErr w:type="spellStart"/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подуслуги</w:t>
            </w:r>
            <w:proofErr w:type="spellEnd"/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1843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Наличие во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з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можности под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чи заявления на предоста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ление «</w:t>
            </w:r>
            <w:proofErr w:type="spellStart"/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подусл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ги</w:t>
            </w:r>
            <w:proofErr w:type="spellEnd"/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» представ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телями заяв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теля</w:t>
            </w:r>
          </w:p>
        </w:tc>
        <w:tc>
          <w:tcPr>
            <w:tcW w:w="1843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Исчерпыва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ю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щий перечень лиц, имеющих право на подачу заявления от имени заявит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ля</w:t>
            </w:r>
          </w:p>
        </w:tc>
        <w:tc>
          <w:tcPr>
            <w:tcW w:w="1418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Наимен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вание д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кумента, подтве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ждающего право п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дачи зая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ления от имени з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явителя</w:t>
            </w:r>
          </w:p>
        </w:tc>
        <w:tc>
          <w:tcPr>
            <w:tcW w:w="2693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Установленные треб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вания к документу, по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тверждающему право подачи заявления от имени заявителя</w:t>
            </w:r>
          </w:p>
        </w:tc>
      </w:tr>
      <w:tr w:rsidR="0027212A" w:rsidRPr="0027212A" w:rsidTr="007279B2">
        <w:trPr>
          <w:trHeight w:val="236"/>
        </w:trPr>
        <w:tc>
          <w:tcPr>
            <w:tcW w:w="534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6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8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9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3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93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27212A" w:rsidRPr="0027212A" w:rsidTr="007279B2">
        <w:trPr>
          <w:trHeight w:val="236"/>
        </w:trPr>
        <w:tc>
          <w:tcPr>
            <w:tcW w:w="15134" w:type="dxa"/>
            <w:gridSpan w:val="8"/>
          </w:tcPr>
          <w:p w:rsidR="0027212A" w:rsidRPr="0027212A" w:rsidRDefault="0027212A" w:rsidP="006A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«</w:t>
            </w:r>
            <w:proofErr w:type="spellStart"/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подуслуги</w:t>
            </w:r>
            <w:proofErr w:type="spellEnd"/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»: 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маршрут, часть маршрута тяжеловесного и (или) крупногабаритного транспортного средства</w:t>
            </w:r>
            <w:r w:rsidR="006A64E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</w:tr>
      <w:tr w:rsidR="0027212A" w:rsidRPr="0027212A" w:rsidTr="007279B2">
        <w:trPr>
          <w:trHeight w:val="1995"/>
        </w:trPr>
        <w:tc>
          <w:tcPr>
            <w:tcW w:w="534" w:type="dxa"/>
            <w:vMerge w:val="restart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2126" w:type="dxa"/>
            <w:vMerge w:val="restart"/>
          </w:tcPr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физические лица, использующие 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томобильные дор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ги в качестве участников доро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ного движения.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Документ, удостов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ряющий личность заявителя.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:rsidR="0027212A" w:rsidRPr="0027212A" w:rsidRDefault="0027212A" w:rsidP="0027212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Должен быть изгото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лен на официальном бланке и соответств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вать установленным требованиям, в том числе Положения о паспорте гражданина РФ.  Должен быть де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ствительным на дату  обращения за пред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ставлением услуги. Не должен содержать подчисток, приписок, зачеркнутых слов и других исправлений.</w:t>
            </w:r>
          </w:p>
        </w:tc>
        <w:tc>
          <w:tcPr>
            <w:tcW w:w="1843" w:type="dxa"/>
            <w:vMerge w:val="restart"/>
          </w:tcPr>
          <w:p w:rsidR="0027212A" w:rsidRPr="0027212A" w:rsidRDefault="0027212A" w:rsidP="0027212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Имеется</w:t>
            </w:r>
          </w:p>
        </w:tc>
        <w:tc>
          <w:tcPr>
            <w:tcW w:w="1843" w:type="dxa"/>
            <w:vMerge w:val="restart"/>
          </w:tcPr>
          <w:p w:rsidR="0027212A" w:rsidRPr="0027212A" w:rsidRDefault="0027212A" w:rsidP="0027212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Лицо, наделе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ное заявителем соответству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щими полном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чиями в силу закона, договора или доверенн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стью</w:t>
            </w:r>
          </w:p>
        </w:tc>
        <w:tc>
          <w:tcPr>
            <w:tcW w:w="1418" w:type="dxa"/>
          </w:tcPr>
          <w:p w:rsidR="0027212A" w:rsidRPr="0027212A" w:rsidRDefault="0027212A" w:rsidP="0027212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Документ, удостов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ряющий личность</w:t>
            </w:r>
          </w:p>
        </w:tc>
        <w:tc>
          <w:tcPr>
            <w:tcW w:w="2693" w:type="dxa"/>
          </w:tcPr>
          <w:p w:rsidR="0027212A" w:rsidRPr="0027212A" w:rsidRDefault="0027212A" w:rsidP="0027212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Должен быть изготовлен на официальном бланке и соответствовать устано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ленным требованиям, в том числе Положения о паспорте гражданина РФ.  Должен быть действ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тельным на дату  обращ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ния за предоставлением услуги. Не должен 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держать подчисток, пр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писок, зачеркнутых слов и других исправлений.</w:t>
            </w:r>
          </w:p>
        </w:tc>
      </w:tr>
      <w:tr w:rsidR="0027212A" w:rsidRPr="0027212A" w:rsidTr="007279B2">
        <w:trPr>
          <w:trHeight w:val="1995"/>
        </w:trPr>
        <w:tc>
          <w:tcPr>
            <w:tcW w:w="534" w:type="dxa"/>
            <w:vMerge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  <w:vMerge/>
          </w:tcPr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:rsidR="0027212A" w:rsidRPr="0027212A" w:rsidRDefault="0027212A" w:rsidP="0027212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27212A" w:rsidRPr="0027212A" w:rsidRDefault="0027212A" w:rsidP="0027212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27212A" w:rsidRPr="0027212A" w:rsidRDefault="0027212A" w:rsidP="0027212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27212A" w:rsidRPr="0027212A" w:rsidRDefault="0027212A" w:rsidP="0027212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Довере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ность</w:t>
            </w:r>
          </w:p>
        </w:tc>
        <w:tc>
          <w:tcPr>
            <w:tcW w:w="2693" w:type="dxa"/>
          </w:tcPr>
          <w:p w:rsidR="0027212A" w:rsidRPr="0027212A" w:rsidRDefault="0027212A" w:rsidP="0027212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Доверенность должна быть выдана от имени заявителя и подписана им самим. Доверенность 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жет быть подписана та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же иным лицом, де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ствующим по </w:t>
            </w:r>
            <w:proofErr w:type="gramStart"/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доверенн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сти</w:t>
            </w:r>
            <w:proofErr w:type="gramEnd"/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 если эти полномочия предусмотрены основной доверенностью.  Дов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ренность должна быть действующей на момент обращения (при этом необходимо иметь в виду, что доверенность, в кот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рой не указан срок ее действия, действительна в течение одного года с момента ее выдачи)</w:t>
            </w:r>
          </w:p>
        </w:tc>
      </w:tr>
      <w:tr w:rsidR="0027212A" w:rsidRPr="0027212A" w:rsidTr="007279B2">
        <w:trPr>
          <w:trHeight w:val="630"/>
        </w:trPr>
        <w:tc>
          <w:tcPr>
            <w:tcW w:w="534" w:type="dxa"/>
            <w:vMerge w:val="restart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126" w:type="dxa"/>
            <w:vMerge w:val="restart"/>
          </w:tcPr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юридические лица, использующие 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томобильные дор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ги в качестве участников доро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ного движения.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27212A" w:rsidRPr="0027212A" w:rsidRDefault="0027212A" w:rsidP="0027212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Документ, подтве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ждающий право лица без доверенности 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действовать от имени юридического лица (копия решения о назначении лица или его избрании)</w:t>
            </w:r>
          </w:p>
        </w:tc>
        <w:tc>
          <w:tcPr>
            <w:tcW w:w="2409" w:type="dxa"/>
          </w:tcPr>
          <w:p w:rsidR="0027212A" w:rsidRPr="0027212A" w:rsidRDefault="0027212A" w:rsidP="0027212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Решение о назначении лица или его избрании должна быть заверена 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юридическим лицом, содержать подпись должностного лица, по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готовившего документ, дату составления док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мента; информацию о праве физического лица действовать от имени заявителя без доверенн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843" w:type="dxa"/>
            <w:vMerge w:val="restart"/>
          </w:tcPr>
          <w:p w:rsidR="0027212A" w:rsidRPr="0027212A" w:rsidRDefault="0027212A" w:rsidP="0027212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Имеется</w:t>
            </w:r>
          </w:p>
        </w:tc>
        <w:tc>
          <w:tcPr>
            <w:tcW w:w="1843" w:type="dxa"/>
            <w:vMerge w:val="restart"/>
          </w:tcPr>
          <w:p w:rsidR="0027212A" w:rsidRPr="0027212A" w:rsidRDefault="0027212A" w:rsidP="0027212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Лицо, действу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щее от имени з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явителя на осн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вании доверенн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418" w:type="dxa"/>
          </w:tcPr>
          <w:p w:rsidR="0027212A" w:rsidRPr="0027212A" w:rsidRDefault="0027212A" w:rsidP="0027212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Документ, удостовер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ющий ли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ность</w:t>
            </w:r>
          </w:p>
        </w:tc>
        <w:tc>
          <w:tcPr>
            <w:tcW w:w="2693" w:type="dxa"/>
          </w:tcPr>
          <w:p w:rsidR="0027212A" w:rsidRPr="0027212A" w:rsidRDefault="0027212A" w:rsidP="0027212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Должен быть изготовлен на официальном бланке и соо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ветствовать установленным 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требованиям, в том числе Положения о паспорте гражданина РФ.  Должен быть действительным на дату  обращения за пред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ставлением услуги. Не до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 содержать подчисток, приписок, зачеркнутых слов и других исправлений.</w:t>
            </w:r>
          </w:p>
        </w:tc>
      </w:tr>
      <w:tr w:rsidR="0027212A" w:rsidRPr="0027212A" w:rsidTr="007279B2">
        <w:trPr>
          <w:trHeight w:val="630"/>
        </w:trPr>
        <w:tc>
          <w:tcPr>
            <w:tcW w:w="534" w:type="dxa"/>
            <w:vMerge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  <w:vMerge/>
          </w:tcPr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27212A" w:rsidRPr="0027212A" w:rsidRDefault="0027212A" w:rsidP="0027212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Документ, удостов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ряющий личность</w:t>
            </w:r>
          </w:p>
        </w:tc>
        <w:tc>
          <w:tcPr>
            <w:tcW w:w="2409" w:type="dxa"/>
          </w:tcPr>
          <w:p w:rsidR="0027212A" w:rsidRPr="0027212A" w:rsidRDefault="0027212A" w:rsidP="0027212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Должен быть изготовлен на официальном бланке и соответствовать уст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новленным требованиям, в том числе Положения о паспорте гражданина РФ.  Должен быть де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ствительным на дату  обращения за предоста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лением услуги. Не до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 содержать подч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сток, приписок, зачер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нутых слов и других и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правлений.</w:t>
            </w:r>
          </w:p>
        </w:tc>
        <w:tc>
          <w:tcPr>
            <w:tcW w:w="1843" w:type="dxa"/>
            <w:vMerge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7212A" w:rsidRPr="0027212A" w:rsidRDefault="0027212A" w:rsidP="0027212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Доверенность</w:t>
            </w:r>
          </w:p>
        </w:tc>
        <w:tc>
          <w:tcPr>
            <w:tcW w:w="2693" w:type="dxa"/>
          </w:tcPr>
          <w:p w:rsidR="0027212A" w:rsidRPr="0027212A" w:rsidRDefault="0027212A" w:rsidP="0027212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Доверенность выдается за подписью руководителя или иного лица, уполномоченн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на это. Доверенность м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жет быть подписана также иным лицом, действующим по доверенности.  Довере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ность должна быть де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ствующей на момент обр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щения (при этом необход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иметь в виду, что дов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ренность, в которой не ук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 срок ее действия, де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ствительна в течение одного года с момента ее выдачи).</w:t>
            </w:r>
          </w:p>
        </w:tc>
      </w:tr>
    </w:tbl>
    <w:p w:rsidR="0027212A" w:rsidRDefault="0027212A" w:rsidP="0027212A">
      <w:pPr>
        <w:tabs>
          <w:tab w:val="left" w:pos="12225"/>
        </w:tabs>
        <w:spacing w:line="240" w:lineRule="auto"/>
        <w:ind w:left="720"/>
        <w:rPr>
          <w:rFonts w:ascii="Times New Roman" w:eastAsia="Times New Roman" w:hAnsi="Times New Roman" w:cs="Times New Roman"/>
          <w:b/>
          <w:lang w:eastAsia="ru-RU"/>
        </w:rPr>
      </w:pPr>
    </w:p>
    <w:p w:rsidR="0027212A" w:rsidRPr="0027212A" w:rsidRDefault="0027212A" w:rsidP="0027212A">
      <w:pPr>
        <w:tabs>
          <w:tab w:val="left" w:pos="12225"/>
        </w:tabs>
        <w:spacing w:line="240" w:lineRule="auto"/>
        <w:ind w:left="720"/>
        <w:rPr>
          <w:rFonts w:ascii="Times New Roman" w:eastAsiaTheme="majorEastAsia" w:hAnsi="Times New Roman" w:cs="Times New Roman"/>
          <w:b/>
          <w:bCs/>
          <w:lang w:eastAsia="ru-RU"/>
        </w:rPr>
      </w:pPr>
      <w:r w:rsidRPr="0027212A">
        <w:rPr>
          <w:rFonts w:ascii="Times New Roman" w:eastAsiaTheme="majorEastAsia" w:hAnsi="Times New Roman" w:cs="Times New Roman"/>
          <w:b/>
          <w:bCs/>
          <w:lang w:eastAsia="ru-RU"/>
        </w:rPr>
        <w:t>РАЗДЕЛ 4. «ДОКУМЕНТЫ, ПРЕДОСТАВЛЯЕМЫЕ ЗАЯВИТЕЛЕМ ДЛЯ ПОЛУЧЕНИЯ «ПОДУСЛУГИ»</w:t>
      </w:r>
    </w:p>
    <w:tbl>
      <w:tblPr>
        <w:tblW w:w="15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693"/>
        <w:gridCol w:w="1701"/>
        <w:gridCol w:w="1985"/>
        <w:gridCol w:w="2835"/>
        <w:gridCol w:w="1417"/>
        <w:gridCol w:w="1559"/>
      </w:tblGrid>
      <w:tr w:rsidR="0027212A" w:rsidRPr="0027212A" w:rsidTr="007279B2">
        <w:trPr>
          <w:trHeight w:val="1935"/>
        </w:trPr>
        <w:tc>
          <w:tcPr>
            <w:tcW w:w="534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551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Категория документа</w:t>
            </w:r>
          </w:p>
        </w:tc>
        <w:tc>
          <w:tcPr>
            <w:tcW w:w="2693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докуме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н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тов, которые предста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ляет заявитель для п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лучения «</w:t>
            </w:r>
            <w:proofErr w:type="spellStart"/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подуслуги</w:t>
            </w:r>
            <w:proofErr w:type="spellEnd"/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1701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необходимых экземпляров документа с указанием подли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н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ник/копия</w:t>
            </w:r>
          </w:p>
        </w:tc>
        <w:tc>
          <w:tcPr>
            <w:tcW w:w="1985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Условие пред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ставления док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мента</w:t>
            </w:r>
          </w:p>
        </w:tc>
        <w:tc>
          <w:tcPr>
            <w:tcW w:w="2835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Установленные требов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ния к документу</w:t>
            </w:r>
          </w:p>
        </w:tc>
        <w:tc>
          <w:tcPr>
            <w:tcW w:w="1417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Форма (шаблон) документа</w:t>
            </w:r>
          </w:p>
        </w:tc>
        <w:tc>
          <w:tcPr>
            <w:tcW w:w="1559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Образец д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куме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н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та/заполнения документа</w:t>
            </w:r>
          </w:p>
        </w:tc>
      </w:tr>
      <w:tr w:rsidR="0027212A" w:rsidRPr="0027212A" w:rsidTr="007279B2">
        <w:tc>
          <w:tcPr>
            <w:tcW w:w="534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3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85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35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7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27212A" w:rsidRPr="0027212A" w:rsidTr="007279B2">
        <w:tc>
          <w:tcPr>
            <w:tcW w:w="15275" w:type="dxa"/>
            <w:gridSpan w:val="8"/>
          </w:tcPr>
          <w:p w:rsidR="0027212A" w:rsidRPr="0027212A" w:rsidRDefault="0027212A" w:rsidP="004A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Наименование «</w:t>
            </w:r>
            <w:proofErr w:type="spellStart"/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подуслуги</w:t>
            </w:r>
            <w:proofErr w:type="spellEnd"/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»: Выдача специального разрешения на движение по автомобильным дорогам тяжеловесного и (или) крупногабаритного транспортного средства</w:t>
            </w:r>
            <w:r w:rsidR="004A6293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</w:tr>
      <w:tr w:rsidR="0027212A" w:rsidRPr="0027212A" w:rsidTr="007279B2">
        <w:trPr>
          <w:trHeight w:val="3691"/>
        </w:trPr>
        <w:tc>
          <w:tcPr>
            <w:tcW w:w="534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551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Заявление на оказание услуги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 Заявление</w:t>
            </w:r>
          </w:p>
        </w:tc>
        <w:tc>
          <w:tcPr>
            <w:tcW w:w="1701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1 экз. подли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ник (формир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вание дела)</w:t>
            </w:r>
          </w:p>
        </w:tc>
        <w:tc>
          <w:tcPr>
            <w:tcW w:w="1985" w:type="dxa"/>
          </w:tcPr>
          <w:p w:rsidR="0027212A" w:rsidRPr="0027212A" w:rsidRDefault="0027212A" w:rsidP="002721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27212A" w:rsidRPr="0027212A" w:rsidRDefault="0027212A" w:rsidP="0027212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 В заявлении должна быть указана информация о з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явителе. Заявление должно быть подписано заявителем или его уполномоченным представителем.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Заявление на получение специального разрешения на движение по автом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бильным дорогам тяжел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весного и (или) крупног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баритного транспортного средства подается по уст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новленной форме</w:t>
            </w:r>
          </w:p>
        </w:tc>
        <w:tc>
          <w:tcPr>
            <w:tcW w:w="1417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Приложение № 1</w:t>
            </w:r>
          </w:p>
        </w:tc>
        <w:tc>
          <w:tcPr>
            <w:tcW w:w="1559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Приложение №</w:t>
            </w:r>
          </w:p>
        </w:tc>
      </w:tr>
      <w:tr w:rsidR="0027212A" w:rsidRPr="0027212A" w:rsidTr="007279B2">
        <w:trPr>
          <w:trHeight w:val="3691"/>
        </w:trPr>
        <w:tc>
          <w:tcPr>
            <w:tcW w:w="534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551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Схема транспортного средства</w:t>
            </w:r>
          </w:p>
        </w:tc>
        <w:tc>
          <w:tcPr>
            <w:tcW w:w="2693" w:type="dxa"/>
          </w:tcPr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Схема транспортного средства (автопоезда), с использованием которого планируется перевозка тяжеловесных и (или) крупногабаритных гр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зов, с изображением ра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мещения такого груза. </w:t>
            </w:r>
          </w:p>
        </w:tc>
        <w:tc>
          <w:tcPr>
            <w:tcW w:w="1701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1 экз.</w:t>
            </w:r>
          </w:p>
        </w:tc>
        <w:tc>
          <w:tcPr>
            <w:tcW w:w="1985" w:type="dxa"/>
          </w:tcPr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835" w:type="dxa"/>
          </w:tcPr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На схеме транспортного средства изображается транспортное средство, планируемое к участию в перевозке, количество осей и колес на нем, взаимное расположение осей и колес, распределение нагрузки по осям и в случае неравн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мерного распределения нагрузки по длине оси - распределение на отдел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ные колеса;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Сведения о технических требованиях к перевозке заявленного груза в тран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портном положении</w:t>
            </w:r>
          </w:p>
        </w:tc>
        <w:tc>
          <w:tcPr>
            <w:tcW w:w="1417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Приложение № 2</w:t>
            </w:r>
          </w:p>
        </w:tc>
        <w:tc>
          <w:tcPr>
            <w:tcW w:w="1559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Приложение №</w:t>
            </w:r>
          </w:p>
        </w:tc>
      </w:tr>
      <w:tr w:rsidR="0027212A" w:rsidRPr="0027212A" w:rsidTr="007279B2">
        <w:tc>
          <w:tcPr>
            <w:tcW w:w="534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551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Документ транспортн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го средства</w:t>
            </w:r>
          </w:p>
        </w:tc>
        <w:tc>
          <w:tcPr>
            <w:tcW w:w="2693" w:type="dxa"/>
          </w:tcPr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документ транспортного средства (паспорт тран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портного средства или 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свидетельство о рег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страции транспортного средства), с использов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нием которого планир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ется перевозка тяжел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весных и (или) крупног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баритных грузов</w:t>
            </w:r>
          </w:p>
        </w:tc>
        <w:tc>
          <w:tcPr>
            <w:tcW w:w="1701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 экз. копия</w:t>
            </w:r>
          </w:p>
        </w:tc>
        <w:tc>
          <w:tcPr>
            <w:tcW w:w="1985" w:type="dxa"/>
          </w:tcPr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835" w:type="dxa"/>
          </w:tcPr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Копии документов завер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ются подписью и печатью заявителя или нотариально.</w:t>
            </w:r>
          </w:p>
        </w:tc>
        <w:tc>
          <w:tcPr>
            <w:tcW w:w="1417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—</w:t>
            </w:r>
          </w:p>
        </w:tc>
        <w:tc>
          <w:tcPr>
            <w:tcW w:w="1559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—</w:t>
            </w:r>
          </w:p>
        </w:tc>
      </w:tr>
    </w:tbl>
    <w:p w:rsidR="0027212A" w:rsidRPr="0027212A" w:rsidRDefault="0027212A" w:rsidP="0027212A">
      <w:pPr>
        <w:keepNext/>
        <w:keepLines/>
        <w:spacing w:before="480" w:after="0"/>
        <w:outlineLvl w:val="0"/>
        <w:rPr>
          <w:rFonts w:ascii="Times New Roman" w:eastAsiaTheme="majorEastAsia" w:hAnsi="Times New Roman" w:cs="Times New Roman"/>
          <w:b/>
          <w:bCs/>
          <w:lang w:eastAsia="ru-RU"/>
        </w:rPr>
      </w:pPr>
      <w:r w:rsidRPr="0027212A">
        <w:rPr>
          <w:rFonts w:ascii="Times New Roman" w:eastAsiaTheme="majorEastAsia" w:hAnsi="Times New Roman" w:cs="Times New Roman"/>
          <w:b/>
          <w:bCs/>
          <w:lang w:eastAsia="ru-RU"/>
        </w:rPr>
        <w:lastRenderedPageBreak/>
        <w:t>РАЗДЕЛ 5. «ДОКУМЕНТЫ И СВЕДЕНИЯ, ПОЛУЧАЕМЫЕ ПОСРЕДСТВОМ МЕЖВЕДОМСТВЕННОГО ИНФОРМАЦИОННОГО ВЗАИМ</w:t>
      </w:r>
      <w:r w:rsidRPr="0027212A">
        <w:rPr>
          <w:rFonts w:ascii="Times New Roman" w:eastAsiaTheme="majorEastAsia" w:hAnsi="Times New Roman" w:cs="Times New Roman"/>
          <w:b/>
          <w:bCs/>
          <w:lang w:eastAsia="ru-RU"/>
        </w:rPr>
        <w:t>О</w:t>
      </w:r>
      <w:r w:rsidRPr="0027212A">
        <w:rPr>
          <w:rFonts w:ascii="Times New Roman" w:eastAsiaTheme="majorEastAsia" w:hAnsi="Times New Roman" w:cs="Times New Roman"/>
          <w:b/>
          <w:bCs/>
          <w:lang w:eastAsia="ru-RU"/>
        </w:rPr>
        <w:t>ДЕЙСТВИЯ»</w:t>
      </w:r>
    </w:p>
    <w:tbl>
      <w:tblPr>
        <w:tblW w:w="15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977"/>
        <w:gridCol w:w="1276"/>
        <w:gridCol w:w="2126"/>
        <w:gridCol w:w="850"/>
        <w:gridCol w:w="1560"/>
        <w:gridCol w:w="1417"/>
        <w:gridCol w:w="1417"/>
      </w:tblGrid>
      <w:tr w:rsidR="0027212A" w:rsidRPr="0027212A" w:rsidTr="007279B2">
        <w:trPr>
          <w:trHeight w:val="2287"/>
        </w:trPr>
        <w:tc>
          <w:tcPr>
            <w:tcW w:w="1526" w:type="dxa"/>
          </w:tcPr>
          <w:p w:rsidR="0027212A" w:rsidRPr="0027212A" w:rsidRDefault="0027212A" w:rsidP="002721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Реквизиты актуальной технологич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ской карты </w:t>
            </w:r>
            <w:proofErr w:type="gramStart"/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межведо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ственного</w:t>
            </w:r>
            <w:proofErr w:type="gramEnd"/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взаимоде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й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ствия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  <w:lang w:eastAsia="ru-RU"/>
              </w:rPr>
              <w:t>5</w:t>
            </w:r>
          </w:p>
        </w:tc>
        <w:tc>
          <w:tcPr>
            <w:tcW w:w="2126" w:type="dxa"/>
          </w:tcPr>
          <w:p w:rsidR="0027212A" w:rsidRPr="0027212A" w:rsidRDefault="0027212A" w:rsidP="002721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Наименование з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прашиваемого д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кумента (сведения)</w:t>
            </w:r>
          </w:p>
        </w:tc>
        <w:tc>
          <w:tcPr>
            <w:tcW w:w="2977" w:type="dxa"/>
          </w:tcPr>
          <w:p w:rsidR="0027212A" w:rsidRPr="0027212A" w:rsidRDefault="0027212A" w:rsidP="002721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Перечень и состав сведений, запрашиваемых в рамках межведомственного инфо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мационного взаимодействия </w:t>
            </w:r>
          </w:p>
        </w:tc>
        <w:tc>
          <w:tcPr>
            <w:tcW w:w="1276" w:type="dxa"/>
          </w:tcPr>
          <w:p w:rsidR="0027212A" w:rsidRPr="0027212A" w:rsidRDefault="0027212A" w:rsidP="002721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Наимен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вание о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гана (о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ганиз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ции), напра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ляющего (ей) ме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ведо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ственный запрос</w:t>
            </w:r>
          </w:p>
        </w:tc>
        <w:tc>
          <w:tcPr>
            <w:tcW w:w="2126" w:type="dxa"/>
          </w:tcPr>
          <w:p w:rsidR="0027212A" w:rsidRPr="0027212A" w:rsidRDefault="0027212A" w:rsidP="002721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Наименование о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гана (организации), в адрес которого (</w:t>
            </w:r>
            <w:proofErr w:type="gramStart"/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ой</w:t>
            </w:r>
            <w:proofErr w:type="gramEnd"/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) направляется межведомственный запрос</w:t>
            </w:r>
          </w:p>
        </w:tc>
        <w:tc>
          <w:tcPr>
            <w:tcW w:w="850" w:type="dxa"/>
          </w:tcPr>
          <w:p w:rsidR="0027212A" w:rsidRPr="0027212A" w:rsidRDefault="0027212A" w:rsidP="002721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 w:eastAsia="ru-RU"/>
              </w:rPr>
              <w:t>SID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эле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тро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ного серв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са / наименов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ние вида свед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ний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  <w:lang w:eastAsia="ru-RU"/>
              </w:rPr>
              <w:footnoteReference w:id="5"/>
            </w:r>
          </w:p>
        </w:tc>
        <w:tc>
          <w:tcPr>
            <w:tcW w:w="1560" w:type="dxa"/>
          </w:tcPr>
          <w:p w:rsidR="0027212A" w:rsidRPr="0027212A" w:rsidRDefault="0027212A" w:rsidP="002721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Срок ос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ществления межведо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ственного информац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онного вза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модействия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  <w:lang w:eastAsia="ru-RU"/>
              </w:rPr>
              <w:t>5</w:t>
            </w:r>
          </w:p>
        </w:tc>
        <w:tc>
          <w:tcPr>
            <w:tcW w:w="1417" w:type="dxa"/>
          </w:tcPr>
          <w:p w:rsidR="0027212A" w:rsidRPr="0027212A" w:rsidRDefault="0027212A" w:rsidP="002721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Форма (шаблон) межведо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ственного запроса и ответа на межведо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ственный запрос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  <w:lang w:eastAsia="ru-RU"/>
              </w:rPr>
              <w:footnoteReference w:id="6"/>
            </w:r>
          </w:p>
        </w:tc>
        <w:tc>
          <w:tcPr>
            <w:tcW w:w="1417" w:type="dxa"/>
          </w:tcPr>
          <w:p w:rsidR="0027212A" w:rsidRPr="0027212A" w:rsidRDefault="0027212A" w:rsidP="002721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Образец заполнения формы межведо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ственного запроса и ответа на межведо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</w:t>
            </w:r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ственный запрос</w:t>
            </w:r>
            <w:proofErr w:type="gramStart"/>
            <w:r w:rsidRPr="0027212A"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  <w:lang w:eastAsia="ru-RU"/>
              </w:rPr>
              <w:t>6</w:t>
            </w:r>
            <w:proofErr w:type="gramEnd"/>
          </w:p>
        </w:tc>
      </w:tr>
      <w:tr w:rsidR="0027212A" w:rsidRPr="0027212A" w:rsidTr="007279B2">
        <w:trPr>
          <w:trHeight w:val="232"/>
        </w:trPr>
        <w:tc>
          <w:tcPr>
            <w:tcW w:w="1526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26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977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76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126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50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60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417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417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</w:tr>
      <w:tr w:rsidR="0027212A" w:rsidRPr="0027212A" w:rsidTr="007279B2">
        <w:trPr>
          <w:trHeight w:val="232"/>
        </w:trPr>
        <w:tc>
          <w:tcPr>
            <w:tcW w:w="15275" w:type="dxa"/>
            <w:gridSpan w:val="9"/>
          </w:tcPr>
          <w:p w:rsidR="0027212A" w:rsidRPr="0027212A" w:rsidRDefault="0027212A" w:rsidP="004A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«</w:t>
            </w:r>
            <w:proofErr w:type="spellStart"/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»: Выдача специального разрешения на движение по автомобильным дорогам тяжеловесного и (или) крупногабаритного транспортного средства </w:t>
            </w:r>
          </w:p>
        </w:tc>
      </w:tr>
      <w:tr w:rsidR="0027212A" w:rsidRPr="0027212A" w:rsidTr="007279B2">
        <w:tc>
          <w:tcPr>
            <w:tcW w:w="1526" w:type="dxa"/>
          </w:tcPr>
          <w:p w:rsidR="0027212A" w:rsidRPr="0027212A" w:rsidRDefault="0027212A" w:rsidP="002721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7212A" w:rsidRPr="0027212A" w:rsidRDefault="0027212A" w:rsidP="0027212A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-Выписка из ЕГРИП</w:t>
            </w:r>
          </w:p>
          <w:p w:rsidR="0027212A" w:rsidRPr="0027212A" w:rsidRDefault="0027212A" w:rsidP="0027212A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-Выписка из ЕГРЮЛ</w:t>
            </w:r>
          </w:p>
        </w:tc>
        <w:tc>
          <w:tcPr>
            <w:tcW w:w="2977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Информация о государстве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регистрации в качестве индивидуального предприн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мателя или юридического лица, </w:t>
            </w:r>
            <w:proofErr w:type="gramStart"/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зарегистрированных</w:t>
            </w:r>
            <w:proofErr w:type="gramEnd"/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тории Российской Федерации в отношении владельца тран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портного средства.</w:t>
            </w:r>
          </w:p>
        </w:tc>
        <w:tc>
          <w:tcPr>
            <w:tcW w:w="1276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Орган, предоста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ляющий услугу</w:t>
            </w:r>
          </w:p>
        </w:tc>
        <w:tc>
          <w:tcPr>
            <w:tcW w:w="2126" w:type="dxa"/>
          </w:tcPr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Управление Фед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ральной налоговой службы России по </w:t>
            </w:r>
            <w:r w:rsidR="004A6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Краснодарскому краю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1 рабочий день</w:t>
            </w:r>
          </w:p>
        </w:tc>
        <w:tc>
          <w:tcPr>
            <w:tcW w:w="1417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212A" w:rsidRPr="0027212A" w:rsidTr="007279B2">
        <w:tc>
          <w:tcPr>
            <w:tcW w:w="1526" w:type="dxa"/>
          </w:tcPr>
          <w:p w:rsidR="0027212A" w:rsidRPr="0027212A" w:rsidRDefault="0027212A" w:rsidP="002721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7212A" w:rsidRPr="0027212A" w:rsidRDefault="0027212A" w:rsidP="0027212A">
            <w:pPr>
              <w:tabs>
                <w:tab w:val="left" w:pos="165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Согласование мар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рута</w:t>
            </w:r>
          </w:p>
        </w:tc>
        <w:tc>
          <w:tcPr>
            <w:tcW w:w="2977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Согласование в необходимых случаях маршрута тяжелове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и (или) крупногабаритного транспортного сред</w:t>
            </w:r>
          </w:p>
        </w:tc>
        <w:tc>
          <w:tcPr>
            <w:tcW w:w="1276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Орган, предоста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ляющий услугу</w:t>
            </w:r>
          </w:p>
        </w:tc>
        <w:tc>
          <w:tcPr>
            <w:tcW w:w="2126" w:type="dxa"/>
          </w:tcPr>
          <w:p w:rsidR="0027212A" w:rsidRPr="0027212A" w:rsidRDefault="0027212A" w:rsidP="004A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ГИБДД ГУ МВД России по </w:t>
            </w:r>
            <w:r w:rsidR="008F74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Краснодарскому краю</w:t>
            </w:r>
          </w:p>
        </w:tc>
        <w:tc>
          <w:tcPr>
            <w:tcW w:w="850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7212A" w:rsidRPr="0027212A" w:rsidRDefault="0027212A" w:rsidP="0027212A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27212A" w:rsidRPr="0027212A" w:rsidRDefault="0027212A" w:rsidP="0027212A">
      <w:pPr>
        <w:spacing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</w:p>
    <w:p w:rsidR="0027212A" w:rsidRPr="0027212A" w:rsidRDefault="0027212A" w:rsidP="0027212A">
      <w:pPr>
        <w:keepNext/>
        <w:keepLines/>
        <w:spacing w:before="480" w:after="0"/>
        <w:outlineLvl w:val="0"/>
        <w:rPr>
          <w:rFonts w:ascii="Times New Roman" w:eastAsiaTheme="majorEastAsia" w:hAnsi="Times New Roman" w:cs="Times New Roman"/>
          <w:b/>
          <w:bCs/>
          <w:lang w:eastAsia="ru-RU"/>
        </w:rPr>
      </w:pPr>
      <w:r w:rsidRPr="0027212A">
        <w:rPr>
          <w:rFonts w:ascii="Times New Roman" w:eastAsiaTheme="majorEastAsia" w:hAnsi="Times New Roman" w:cs="Times New Roman"/>
          <w:b/>
          <w:bCs/>
          <w:lang w:eastAsia="ru-RU"/>
        </w:rPr>
        <w:br w:type="column"/>
      </w:r>
      <w:r w:rsidRPr="0027212A">
        <w:rPr>
          <w:rFonts w:ascii="Times New Roman" w:eastAsiaTheme="majorEastAsia" w:hAnsi="Times New Roman" w:cs="Times New Roman"/>
          <w:b/>
          <w:bCs/>
          <w:lang w:eastAsia="ru-RU"/>
        </w:rPr>
        <w:lastRenderedPageBreak/>
        <w:t>РАЗДЕЛ 6. РЕЗУЛЬТАТ «ПОДУСЛУГИ»</w:t>
      </w:r>
    </w:p>
    <w:tbl>
      <w:tblPr>
        <w:tblW w:w="15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126"/>
        <w:gridCol w:w="1701"/>
        <w:gridCol w:w="1701"/>
        <w:gridCol w:w="1842"/>
        <w:gridCol w:w="2410"/>
        <w:gridCol w:w="1134"/>
        <w:gridCol w:w="1275"/>
      </w:tblGrid>
      <w:tr w:rsidR="0027212A" w:rsidRPr="0027212A" w:rsidTr="007279B2">
        <w:trPr>
          <w:trHeight w:val="1559"/>
        </w:trPr>
        <w:tc>
          <w:tcPr>
            <w:tcW w:w="534" w:type="dxa"/>
            <w:vMerge w:val="restart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693" w:type="dxa"/>
            <w:vMerge w:val="restart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Документ/документы, являющиеся результ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том «</w:t>
            </w:r>
            <w:proofErr w:type="spellStart"/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подуслуги</w:t>
            </w:r>
            <w:proofErr w:type="spellEnd"/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2126" w:type="dxa"/>
            <w:vMerge w:val="restart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Требования к д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куме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н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ту/документам,  являющимся р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зультатом «</w:t>
            </w:r>
            <w:proofErr w:type="spellStart"/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услуги</w:t>
            </w:r>
            <w:proofErr w:type="spellEnd"/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Pr="0027212A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footnoteReference w:id="7"/>
            </w:r>
          </w:p>
        </w:tc>
        <w:tc>
          <w:tcPr>
            <w:tcW w:w="1701" w:type="dxa"/>
            <w:vMerge w:val="restart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стика резул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ь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тата (</w:t>
            </w:r>
            <w:proofErr w:type="gramStart"/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полож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тел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ь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ный</w:t>
            </w:r>
            <w:proofErr w:type="gramEnd"/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/отрицательны)</w:t>
            </w:r>
          </w:p>
        </w:tc>
        <w:tc>
          <w:tcPr>
            <w:tcW w:w="1701" w:type="dxa"/>
            <w:vMerge w:val="restart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Форма док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ме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н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та/документов, являющихся результатом «подуслуги»</w:t>
            </w:r>
            <w:r w:rsidRPr="0027212A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>7</w:t>
            </w:r>
          </w:p>
        </w:tc>
        <w:tc>
          <w:tcPr>
            <w:tcW w:w="1842" w:type="dxa"/>
            <w:vMerge w:val="restart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Образец док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ме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н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та/документов, являющихся результатом «подуслуги»</w:t>
            </w:r>
            <w:r w:rsidRPr="0027212A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>7</w:t>
            </w:r>
          </w:p>
        </w:tc>
        <w:tc>
          <w:tcPr>
            <w:tcW w:w="2410" w:type="dxa"/>
            <w:vMerge w:val="restart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Способ получения результата</w:t>
            </w:r>
          </w:p>
        </w:tc>
        <w:tc>
          <w:tcPr>
            <w:tcW w:w="2409" w:type="dxa"/>
            <w:gridSpan w:val="2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Срок хранения невостребованных заявителем результ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тов</w:t>
            </w:r>
            <w:proofErr w:type="gramStart"/>
            <w:r w:rsidRPr="0027212A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>7</w:t>
            </w:r>
            <w:proofErr w:type="gramEnd"/>
          </w:p>
        </w:tc>
      </w:tr>
      <w:tr w:rsidR="0027212A" w:rsidRPr="0027212A" w:rsidTr="007279B2">
        <w:trPr>
          <w:trHeight w:val="377"/>
        </w:trPr>
        <w:tc>
          <w:tcPr>
            <w:tcW w:w="534" w:type="dxa"/>
            <w:vMerge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3" w:type="dxa"/>
            <w:vMerge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  <w:vMerge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2" w:type="dxa"/>
            <w:vMerge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vMerge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27212A" w:rsidRPr="0027212A" w:rsidRDefault="0027212A" w:rsidP="0027212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в органе</w:t>
            </w:r>
          </w:p>
        </w:tc>
        <w:tc>
          <w:tcPr>
            <w:tcW w:w="1275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в МФЦ</w:t>
            </w:r>
          </w:p>
        </w:tc>
      </w:tr>
      <w:tr w:rsidR="0027212A" w:rsidRPr="0027212A" w:rsidTr="007279B2">
        <w:tc>
          <w:tcPr>
            <w:tcW w:w="534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6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2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10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5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27212A" w:rsidRPr="0027212A" w:rsidTr="007279B2">
        <w:tc>
          <w:tcPr>
            <w:tcW w:w="15416" w:type="dxa"/>
            <w:gridSpan w:val="9"/>
          </w:tcPr>
          <w:p w:rsidR="0027212A" w:rsidRPr="0027212A" w:rsidRDefault="0027212A" w:rsidP="008F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«</w:t>
            </w:r>
            <w:proofErr w:type="spellStart"/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подуслуги</w:t>
            </w:r>
            <w:proofErr w:type="spellEnd"/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»: Выдача специального разрешения на движение по автомобильным дорогам тяжеловесного и (или) крупногабаритного транспортного средства.</w:t>
            </w:r>
          </w:p>
        </w:tc>
      </w:tr>
      <w:tr w:rsidR="0027212A" w:rsidRPr="0027212A" w:rsidTr="007279B2">
        <w:trPr>
          <w:trHeight w:val="703"/>
        </w:trPr>
        <w:tc>
          <w:tcPr>
            <w:tcW w:w="534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Выдача специального разрешения на движение по автомобильным дор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гам тяжеловесного и (или) крупногабаритного транспортного средства.</w:t>
            </w:r>
          </w:p>
        </w:tc>
        <w:tc>
          <w:tcPr>
            <w:tcW w:w="2126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 Оформляется сп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циальное разреш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ние согласно обра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цу приложения  к Порядку выдачи специального ра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решения на движ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ние по автомобил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ным дорогам транспортного средства, ос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ществляющего п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ревозки тяжелове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ных и (или) кру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ногабаритных гр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зов, утвержденному приказом Минтра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са России от 24.07.2012 № 258</w:t>
            </w:r>
          </w:p>
        </w:tc>
        <w:tc>
          <w:tcPr>
            <w:tcW w:w="1701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Положител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Приложение №</w:t>
            </w:r>
          </w:p>
        </w:tc>
        <w:tc>
          <w:tcPr>
            <w:tcW w:w="1842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Приложение №</w:t>
            </w:r>
          </w:p>
        </w:tc>
        <w:tc>
          <w:tcPr>
            <w:tcW w:w="2410" w:type="dxa"/>
          </w:tcPr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- в органе на бума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ном носителе;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- почтовая связь;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- в МФЦ на бумажном носителе, полученном из органа</w:t>
            </w:r>
          </w:p>
        </w:tc>
        <w:tc>
          <w:tcPr>
            <w:tcW w:w="1134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212A" w:rsidRPr="0027212A" w:rsidTr="007279B2">
        <w:trPr>
          <w:trHeight w:val="703"/>
        </w:trPr>
        <w:tc>
          <w:tcPr>
            <w:tcW w:w="534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693" w:type="dxa"/>
          </w:tcPr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Принятие решения об 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казе в выдаче специал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ного разрешения.</w:t>
            </w:r>
          </w:p>
        </w:tc>
        <w:tc>
          <w:tcPr>
            <w:tcW w:w="2126" w:type="dxa"/>
          </w:tcPr>
          <w:p w:rsidR="0027212A" w:rsidRPr="0027212A" w:rsidRDefault="0027212A" w:rsidP="002721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Наличие подписи должностного лица, подготовившего документ, даты 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ставления докуме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та, печати орган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зации, выдавшей документ. Отсу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ствие исправлений, подчисток и неч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таемых символов. Наличие основания отказа в предоста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лении услуги</w:t>
            </w:r>
          </w:p>
        </w:tc>
        <w:tc>
          <w:tcPr>
            <w:tcW w:w="1701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Отрицател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</w:p>
        </w:tc>
        <w:tc>
          <w:tcPr>
            <w:tcW w:w="1701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7212A" w:rsidRPr="0027212A" w:rsidRDefault="0027212A" w:rsidP="0027212A">
      <w:pPr>
        <w:keepNext/>
        <w:keepLines/>
        <w:spacing w:before="480" w:after="0"/>
        <w:outlineLvl w:val="0"/>
        <w:rPr>
          <w:rFonts w:ascii="Times New Roman" w:eastAsiaTheme="majorEastAsia" w:hAnsi="Times New Roman" w:cs="Times New Roman"/>
          <w:b/>
          <w:bCs/>
          <w:lang w:eastAsia="ru-RU"/>
        </w:rPr>
      </w:pPr>
      <w:r w:rsidRPr="0027212A">
        <w:rPr>
          <w:rFonts w:ascii="Times New Roman" w:eastAsiaTheme="majorEastAsia" w:hAnsi="Times New Roman" w:cs="Times New Roman"/>
          <w:b/>
          <w:bCs/>
          <w:lang w:eastAsia="ru-RU"/>
        </w:rPr>
        <w:t>РАЗДЕЛ 7. «ТЕХНОЛОГИЧЕСКИЕ ПРОЦЕССЫ ПРЕДОСТАВЛЕНИЯ «ПОДУСЛУГИ»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"/>
        <w:gridCol w:w="2038"/>
        <w:gridCol w:w="5066"/>
        <w:gridCol w:w="1414"/>
        <w:gridCol w:w="2010"/>
        <w:gridCol w:w="1992"/>
        <w:gridCol w:w="1747"/>
      </w:tblGrid>
      <w:tr w:rsidR="0027212A" w:rsidRPr="0027212A" w:rsidTr="007279B2">
        <w:tc>
          <w:tcPr>
            <w:tcW w:w="519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038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процедуры пр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цесса</w:t>
            </w:r>
          </w:p>
        </w:tc>
        <w:tc>
          <w:tcPr>
            <w:tcW w:w="5066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Особенности исполнения процедуры процесса</w:t>
            </w:r>
          </w:p>
        </w:tc>
        <w:tc>
          <w:tcPr>
            <w:tcW w:w="1414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Сроки и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полнения процедуры (процесса)</w:t>
            </w:r>
          </w:p>
        </w:tc>
        <w:tc>
          <w:tcPr>
            <w:tcW w:w="2010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 процедуры пр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цесса</w:t>
            </w:r>
          </w:p>
        </w:tc>
        <w:tc>
          <w:tcPr>
            <w:tcW w:w="1992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Ресурсы, необх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димые для в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полнения проц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дуры процесса</w:t>
            </w:r>
            <w:r w:rsidRPr="0027212A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footnoteReference w:id="8"/>
            </w:r>
          </w:p>
        </w:tc>
        <w:tc>
          <w:tcPr>
            <w:tcW w:w="1747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Формы док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ментов, нео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ходимых для выполнения процедуры процесса</w:t>
            </w:r>
            <w:r w:rsidRPr="0027212A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>8</w:t>
            </w:r>
          </w:p>
        </w:tc>
      </w:tr>
      <w:tr w:rsidR="0027212A" w:rsidRPr="0027212A" w:rsidTr="007279B2">
        <w:tc>
          <w:tcPr>
            <w:tcW w:w="519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8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6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4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10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92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47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27212A" w:rsidRPr="0027212A" w:rsidTr="007279B2">
        <w:tc>
          <w:tcPr>
            <w:tcW w:w="14786" w:type="dxa"/>
            <w:gridSpan w:val="7"/>
          </w:tcPr>
          <w:p w:rsidR="0027212A" w:rsidRPr="0027212A" w:rsidRDefault="0027212A" w:rsidP="00BA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«</w:t>
            </w:r>
            <w:proofErr w:type="spellStart"/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подуслуги</w:t>
            </w:r>
            <w:proofErr w:type="spellEnd"/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»: Выдача специального разрешения на движение по автомобильным дорогам тяжеловесного и (или) крупногабари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т</w:t>
            </w:r>
            <w:r w:rsidRPr="0027212A">
              <w:rPr>
                <w:rFonts w:ascii="Times New Roman" w:eastAsia="Times New Roman" w:hAnsi="Times New Roman" w:cs="Times New Roman"/>
                <w:b/>
                <w:lang w:eastAsia="ru-RU"/>
              </w:rPr>
              <w:t>ного транспортного средства.</w:t>
            </w:r>
          </w:p>
        </w:tc>
      </w:tr>
      <w:tr w:rsidR="0027212A" w:rsidRPr="0027212A" w:rsidTr="007279B2">
        <w:trPr>
          <w:trHeight w:val="1412"/>
        </w:trPr>
        <w:tc>
          <w:tcPr>
            <w:tcW w:w="519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8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Прием и регистр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ция заявления и прилагаемых к нему документов</w:t>
            </w:r>
          </w:p>
        </w:tc>
        <w:tc>
          <w:tcPr>
            <w:tcW w:w="5066" w:type="dxa"/>
          </w:tcPr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- устанавливает предмет обращения, устанавливает личность заявителя, проверяет документ, удост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веряющий личность заявителя;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- проверяет полномочия заявителя, полномочия представителя заявителя действовать от его имени;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- проверяет соответствие заявления установле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ным требованиям;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проверяет соответствие представленных док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ментов следующим требованиям: документы в установленных законодательством случаях нот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риально удостоверены, скреплены печатями, им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ют надлежащие подписи определенных законод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тельством должностных лиц; в документах нет подчисток, приписок, зачеркнутых слов и иных неоговоренных исправлений; документы не имеют серьезных повреждений, наличие которых не по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воляет однозначно истолковать их содержание;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- регистрирует заявление с прилагаемым компле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том документов;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- выдает расписку в получении документов по установленной форме с указанием перечня док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ментов и даты их получения.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   При наличии оснований заявитель уведомляется о наличии препятствий к принятию документов, возвращает документы, объясняет заявителю 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держание выявленных недостатков в представле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ных документах и предлагает принять меры по их устранению.</w:t>
            </w:r>
          </w:p>
        </w:tc>
        <w:tc>
          <w:tcPr>
            <w:tcW w:w="1414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 рабочий день</w:t>
            </w:r>
          </w:p>
        </w:tc>
        <w:tc>
          <w:tcPr>
            <w:tcW w:w="2010" w:type="dxa"/>
          </w:tcPr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Специалист адм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нистрации, МФЦ</w:t>
            </w:r>
          </w:p>
        </w:tc>
        <w:tc>
          <w:tcPr>
            <w:tcW w:w="1992" w:type="dxa"/>
          </w:tcPr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Правовое, техн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ческое и докуме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тационное обе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печение</w:t>
            </w:r>
          </w:p>
        </w:tc>
        <w:tc>
          <w:tcPr>
            <w:tcW w:w="1747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Приложение №</w:t>
            </w:r>
          </w:p>
        </w:tc>
      </w:tr>
      <w:tr w:rsidR="0027212A" w:rsidRPr="0027212A" w:rsidTr="007279B2">
        <w:trPr>
          <w:trHeight w:val="2362"/>
        </w:trPr>
        <w:tc>
          <w:tcPr>
            <w:tcW w:w="519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038" w:type="dxa"/>
          </w:tcPr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Рассмотрение представленных документов, 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требование док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ментов (сведений)</w:t>
            </w:r>
          </w:p>
        </w:tc>
        <w:tc>
          <w:tcPr>
            <w:tcW w:w="5066" w:type="dxa"/>
          </w:tcPr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1) Проводится проверка: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- наличия полномочий на выдачу специального разрешения по заявленному маршруту;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- сведений, предоставленных в заявлении и док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ментах, на соответствие технических характер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стик транспортного средства и груза, а также те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нической возможности осуществления заявленной перевозки тяжеловесных и (или) крупногабари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ных грузов;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- наличия допуска российского перевозчика к ос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ществлению международных автомобильных п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ревозок (в случае международных перевозок), а также информацию о государственной регистр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ции в качестве индивидуального предпринимателя или юридического лица (для российских перево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чиков) с использованием единой системы межв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домственного электронного взаимодействия и подключаемых к ней региональных систем межв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домственного электронного взаимодействия;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- соблюдения требований о перевозке делимого груза.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2)  В случае отсутствия оснований для отказа в предоставлении муниципальной услуги, в целях получения необходимых документов запрашив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ются такие документы путем направления межв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домственных запросов: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- в Управлении Федеральной налоговой службы России по </w:t>
            </w:r>
            <w:r w:rsidR="00B30722">
              <w:rPr>
                <w:rFonts w:ascii="Times New Roman" w:eastAsia="Times New Roman" w:hAnsi="Times New Roman" w:cs="Times New Roman"/>
                <w:lang w:eastAsia="ru-RU"/>
              </w:rPr>
              <w:t>Краснодарскому кра</w:t>
            </w:r>
            <w:proofErr w:type="gramStart"/>
            <w:r w:rsidR="00B30722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информацию о государственной регистрации в качестве индив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дуального предпринимателя или юридического лица, зарегистрированных на территории Росси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ской Федерации в отношении владельца тран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портного средства; 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- в Управлении ГИБДД ГУ МВД России по </w:t>
            </w:r>
            <w:r w:rsidR="00B30722">
              <w:rPr>
                <w:rFonts w:ascii="Times New Roman" w:eastAsia="Times New Roman" w:hAnsi="Times New Roman" w:cs="Times New Roman"/>
                <w:lang w:eastAsia="ru-RU"/>
              </w:rPr>
              <w:t>Кра</w:t>
            </w:r>
            <w:r w:rsidR="00B3072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B30722">
              <w:rPr>
                <w:rFonts w:ascii="Times New Roman" w:eastAsia="Times New Roman" w:hAnsi="Times New Roman" w:cs="Times New Roman"/>
                <w:lang w:eastAsia="ru-RU"/>
              </w:rPr>
              <w:t>нодарскому краю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 – согласование в необходимых случаях маршрута тяжеловесного и (или) крупн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габаритного транспортного средства.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1 рабочий день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</w:tcPr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Специалист адм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нистрации</w:t>
            </w:r>
          </w:p>
        </w:tc>
        <w:tc>
          <w:tcPr>
            <w:tcW w:w="1992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Правовое, техн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ческое и докуме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тационное обе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печение</w:t>
            </w:r>
          </w:p>
        </w:tc>
        <w:tc>
          <w:tcPr>
            <w:tcW w:w="1747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212A" w:rsidRPr="0027212A" w:rsidTr="007279B2">
        <w:trPr>
          <w:trHeight w:val="2362"/>
        </w:trPr>
        <w:tc>
          <w:tcPr>
            <w:tcW w:w="519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2038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Согласование маршрута тяжел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весного и (или) крупногабаритного транспортного средства с вл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дельцами автом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бильных дорог, по которым проходит такой маршрут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66" w:type="dxa"/>
          </w:tcPr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   По результатам полученных сведений (докуме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тов) принимается решение направить владельцам автомобильных дорог, по которым проходит маршрут тяжеловесного и (или) крупногабаритн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го транспортного средства, заявку на согласование маршрута тяжеловесного и (или) крупногабари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ного транспортного средства (далее – заявка).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  Заявка регистрируется владельцем автомобил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ной дороги в течение одного рабочего дня </w:t>
            </w:r>
            <w:proofErr w:type="gramStart"/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 даты</w:t>
            </w:r>
            <w:proofErr w:type="gramEnd"/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 ее поступления, в том числе в ведомственных 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формационных системах или единой системе ме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ведомственного электронного взаимодействия при использовании таких систем.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    В случае</w:t>
            </w:r>
            <w:proofErr w:type="gramStart"/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 если для осуществления перевозки тяжеловесных и (или) крупногабаритных грузов требуется принятие специальных мер по обустро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ству пересекающих автомобильную дорогу соор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жений и инженерных коммуникаций, владелец 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томобильной дороги (участка автомобильной д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роги) направляет в течение одного рабочего дня со дня регистрации им заявки от администрации  п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селения соответствующую заявку владельцам да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ных сооружений и инженерных коммуникаций и информирует об этом администрацию поселения.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   Владельцы пересекающих автомобильную дор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гу сооружений и инженерных коммуникаций в т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чение двух рабочих дней со дня регистрации ими заявки направляют владельцу автомобильной </w:t>
            </w:r>
            <w:proofErr w:type="gramStart"/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роги</w:t>
            </w:r>
            <w:proofErr w:type="gramEnd"/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 и администрации поселения информацию о предполагаемом размере расходов на принятие указанных мер и условиях их проведения.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Администрация  поселения в течение одного 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бочего дня со дня получения информации от вл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дельцев пересекающих автомобильную дорогу 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оружений и инженерных коммуникаций информ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рует об этом заявителя (в случае подачи заявления с использованием Портала информирование заяв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теля о принятом решении происходит через ли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ный кабинет заявителя на Портале). При получ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нии согласия от заявителя администрация посел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ния направляет такое согласие владельцу перес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кающих автомобильную дорогу сооружений и 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женерных коммуникаций.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   В случае</w:t>
            </w:r>
            <w:proofErr w:type="gramStart"/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 если маршрут тяжеловесного и (или) крупногабаритного транспортного средства прох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дит через железнодорожные переезды, владельцы автомобильных дорог направляют соответству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щую заявку владельцам инфраструктуры железн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дорожного транспорта, в ведении которых нах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дятся такие железнодорожные переезды, если: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ширина транспортного средства с грузом или без груза составляет 5 м и более и высота от поверхн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сти дороги 4,5 м и более;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длина транспортного средства с одним прицепом превышает 22 м или автопоезд имеет два и более прицепа;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скорость движения транспортного средства менее 8 км/ч.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В этом случае согласование владельцами инфр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структуры железнодорожного транспорта ос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ществляется в течение трех дней </w:t>
            </w:r>
            <w:proofErr w:type="gramStart"/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 даты получения</w:t>
            </w:r>
            <w:proofErr w:type="gramEnd"/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 заявки.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В случае</w:t>
            </w:r>
            <w:proofErr w:type="gramStart"/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 если требуется принятие специальных мер по обустройству пересекающих автомобил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ную дорогу сооружений и инженерных коммун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каций, а также если маршрут тяжеловесного и (или) крупногабаритного транспортного средства проходит через железнодорожные переезды, 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гласование от владельцев сооружений и инжене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ных коммуникаций либо от владельцев инфр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структуры железнодорожного транспорта напра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ляется в администрацию  поселения.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В случае</w:t>
            </w:r>
            <w:proofErr w:type="gramStart"/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 если требуется оценка технического 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стояния автомобильных дорог, в том числе в сл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чае, когда масса транспортного средства (автоп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езда) с грузом или без превышает фактическую грузоподъемность искусственных дорожных 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оружений, расположенных по маршруту тран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портного средства, осуществляющего перевозку 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тяжеловесного груза, владельцы автомобильных дорог в течение двух рабочих дней с даты рег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страции ими заявки, полученной от администр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ции  поселения, направляют в администрацию п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селения информацию о необходимости проведения оценки технического состояния автомобильных дорог или их участков и предполагаемых расходах на осуществление указанной оценки.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    Администрация  поселения в течение двух раб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чих дней </w:t>
            </w:r>
            <w:proofErr w:type="gramStart"/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 даты получения</w:t>
            </w:r>
            <w:proofErr w:type="gramEnd"/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 от владельца автом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бильной дороги информации о необходимости и условиях проведения оценки технического состо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ния автомобильных дорог или их участков и пре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полагаемых расходах на осуществление указанной оценки уведомляет об этом заявителя.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   Заявитель в срок до пяти рабочих дней направл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ет в администрацию поселения согласие на пров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дение оценки технического состояния автом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бильных дорог или их участков и на оплату расх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дов. В случае получения отказа заявителя (отсу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ствия согласия заявителя в установленный срок) от проведения оценки технического состояния авт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мобильных дорог или их участков и на оплату ра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ходов администрация поселения принимает реш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ние об отказе в оформлении специального разр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шения, о чем сообщает заявителю.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Информация о результатах оценки технического состояния автомобильных дорог или их участков направляется владельцами автомобильных дорог в адрес администрации  поселения.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   Администрация  поселения в течение трех раб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чих дней со дня получения ответов от владельцев автомобильных дорог информирует об этом заяв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теля.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Заявитель в срок до пяти рабочих дней направляет в администрацию  поселения согласие на провед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ние укрепления автомобильных дорог или прин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тия специальных мер по обустройству автом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бильных дорог или их участков.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 В случае получения отказа заявителя (отсутствия согласия заявителя в установленный срок) от пр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ведения укрепления автомобильных дорог или принятия специальных мер по обустройству авт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мобильных дорог или их участков администрация  поселения принимает решение об отказе в офор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лении специального разрешения, о чем сообщает заявителю.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proofErr w:type="gramStart"/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После проведения оценки технического состо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ния автомобильных дорог или их участков и (или) укрепления автомобильных дорог или принятия специальных мер по обустройству автомобильных дорог или их участков владельцы автомобильных дорог направляют в администрацию  поселения согласование маршрута тяжеловесного и (или) крупногабаритного транспортного средства по з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явленному маршруту и расчет платы в счет возм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щения вреда, причиняемого автомобильным дор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гам тяжеловесным транспортным средством.</w:t>
            </w:r>
            <w:proofErr w:type="gramEnd"/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   В случае</w:t>
            </w:r>
            <w:proofErr w:type="gramStart"/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 если характеристики автомобильных дорог или пересекающих автомобильную дорогу сооружений и инженерных коммуникаций не по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воляют осуществить перевозку тяжеловесных и (или) крупногабаритных грузов по указанному в заявлении маршруту, владельцы автомобильных дорог направляют в уполномоченный орган мот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вированный отказ в согласовании заявки.</w:t>
            </w:r>
          </w:p>
        </w:tc>
        <w:tc>
          <w:tcPr>
            <w:tcW w:w="1414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 рабочих дня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1 рабочий день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2 рабочих дня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1 рабочий день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1 рабочий день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3 рабочих дня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2 рабочих дня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2 рабочих дня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5 рабочих дней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3 рабочих дня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5 рабочих дней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</w:tcPr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Специалист адм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нистрации</w:t>
            </w: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Владелец автом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бильной дороги (участка автом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бильной дороги)</w:t>
            </w: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Владельцы пер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секающих автом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бильную дорогу сооружений и 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женерных комм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никаций</w:t>
            </w: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Специалист адм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нистрации</w:t>
            </w: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Владельцы авт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мобильных дорог</w:t>
            </w: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Владельцы соор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жений и инжене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ных коммуник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ций либо владел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цы инфраструкт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ры железнод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рожного тран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 xml:space="preserve">порта </w:t>
            </w: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Владельцы авт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мобильных дорог</w:t>
            </w: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Специалист адм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нистрации</w:t>
            </w: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Заявитель</w:t>
            </w: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Специалист адм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нистрации</w:t>
            </w: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Заявитель</w:t>
            </w:r>
          </w:p>
        </w:tc>
        <w:tc>
          <w:tcPr>
            <w:tcW w:w="1992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Правовое, техн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ческое и докуме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тационное обе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печение</w:t>
            </w:r>
          </w:p>
        </w:tc>
        <w:tc>
          <w:tcPr>
            <w:tcW w:w="1747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-------</w:t>
            </w:r>
          </w:p>
        </w:tc>
      </w:tr>
      <w:tr w:rsidR="0027212A" w:rsidRPr="0027212A" w:rsidTr="007279B2">
        <w:trPr>
          <w:trHeight w:val="2362"/>
        </w:trPr>
        <w:tc>
          <w:tcPr>
            <w:tcW w:w="519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2038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спец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ального разрешения на движение по а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томобильным дор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гам тяжеловесного и (или) крупногаб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ритного транспор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средства и с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гласование в нео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ходимых случаях маршрута тяжел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весного и (или) крупногабаритного транспортного сре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ства с Управлением ГИБДД ГУ МВД России по </w:t>
            </w:r>
            <w:r w:rsidR="00A41CAE" w:rsidRPr="00A41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</w:t>
            </w:r>
            <w:r w:rsidR="00A41CAE" w:rsidRPr="00A41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A41CAE" w:rsidRPr="00A41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дарскому краю</w:t>
            </w:r>
          </w:p>
        </w:tc>
        <w:tc>
          <w:tcPr>
            <w:tcW w:w="5066" w:type="dxa"/>
          </w:tcPr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По результатам полученных сведений (документов) принимается решение: 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об оформлении специального разрешения на движ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по автомобильным дорогам тяжеловесного и (или) крупногабаритного транспортного средства и направл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нии в необходимых случаях заявки на согласование маршрута тяжеловесного и (или) крупногабаритного транспортного средства в Управление ГИБДД ГУ МВД России по </w:t>
            </w:r>
            <w:r w:rsidR="00A41CAE" w:rsidRPr="00A41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Краснодарскому кра</w:t>
            </w:r>
            <w:r w:rsidR="00A41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gramStart"/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подготовке  решения об отказе в оформлении спец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ального разрешения на движение по автомобильным дорогам</w:t>
            </w:r>
            <w:proofErr w:type="gramEnd"/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тяжеловесного и (или) крупногабаритного транспортного средства.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Start"/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 согласования маршрута тяжеловесного и (или) крупногабаритного транспортного средства всеми вл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дельцами автомобильных дорог, входящих в указанный маршрут, администрация  поселения оформляет спец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альное разрешение согласно образцу приложения № 1 к Порядку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грузов, утвержденному приказом Минтранса России от 24.07.2012 № 258.</w:t>
            </w:r>
            <w:proofErr w:type="gramEnd"/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Согласование маршрута крупногабаритного тран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портного средства осуществляется администрацией  поселения с  Управлением ГИБДД ГУ МВД России по </w:t>
            </w:r>
            <w:r w:rsidR="00732E49" w:rsidRPr="00A41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Краснодарскому кра</w:t>
            </w:r>
            <w:r w:rsidR="00732E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="00732E49"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превышения устано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ленных Правительством Российской Федерации доп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стимых габаритов более чем на два процента. </w:t>
            </w:r>
          </w:p>
        </w:tc>
        <w:tc>
          <w:tcPr>
            <w:tcW w:w="1414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4 рабочих дня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</w:tcPr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Специалист адм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нистрации</w:t>
            </w: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Правовое, техн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ческое и докуме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тационное обе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печение</w:t>
            </w:r>
          </w:p>
        </w:tc>
        <w:tc>
          <w:tcPr>
            <w:tcW w:w="1747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212A" w:rsidRPr="0027212A" w:rsidTr="007279B2">
        <w:trPr>
          <w:trHeight w:val="2362"/>
        </w:trPr>
        <w:tc>
          <w:tcPr>
            <w:tcW w:w="519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038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решения о выдаче заявителю специального ра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решения на движ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по автомобил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 дорогам тяж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ловесного и (или) крупногабаритного транспортного сре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ства, либо об отказе 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выдаче специал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разрешения, информирование заявителя о прин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 решении</w:t>
            </w:r>
          </w:p>
        </w:tc>
        <w:tc>
          <w:tcPr>
            <w:tcW w:w="5066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Администрация поселения при получении необходимых согласований доводит до заявителя размер платы в счет возмещения вреда, причиняемого автомобильным дор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гам тяжеловесным транспортным средством.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поселения принимает решение об отк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 в выдаче специального разрешения </w:t>
            </w:r>
            <w:proofErr w:type="gramStart"/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наличии соответствующих оснований. </w:t>
            </w:r>
          </w:p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поселения в случае принятия решения об отказе в выдаче специального разрешения, информ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рует заявителя о принятом решении, указав основания 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принятия данного решения.</w:t>
            </w:r>
          </w:p>
          <w:p w:rsidR="0027212A" w:rsidRPr="0027212A" w:rsidRDefault="0027212A" w:rsidP="0027212A">
            <w:pPr>
              <w:tabs>
                <w:tab w:val="left" w:pos="1560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 рабочий день</w:t>
            </w:r>
          </w:p>
        </w:tc>
        <w:tc>
          <w:tcPr>
            <w:tcW w:w="2010" w:type="dxa"/>
          </w:tcPr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Специалист адм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нистрации</w:t>
            </w: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Правовое, техн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ческое и докуме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тационное обе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печение</w:t>
            </w:r>
          </w:p>
        </w:tc>
        <w:tc>
          <w:tcPr>
            <w:tcW w:w="1747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212A" w:rsidRPr="0027212A" w:rsidTr="007279B2">
        <w:trPr>
          <w:trHeight w:val="983"/>
        </w:trPr>
        <w:tc>
          <w:tcPr>
            <w:tcW w:w="519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2038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 заявителю специального ра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решения на движ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по автомобил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 дорогам тяж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ловесного и (или) крупногабаритного транспортного сре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ства.</w:t>
            </w:r>
          </w:p>
        </w:tc>
        <w:tc>
          <w:tcPr>
            <w:tcW w:w="5066" w:type="dxa"/>
          </w:tcPr>
          <w:p w:rsidR="0027212A" w:rsidRPr="0027212A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специального разрешения осуществляется а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министрацией  поселения после представления заявит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лем копий платежных документов, подтверждающих оплату государственной пошлины за выдачу специал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разрешения (кроме международных автомобил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перевозок тяжеловесных и (или) крупногабаритных грузов), платежей за возмещение вреда, причиняемого тяжеловесным транспортным средством автомобил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 дорогам, а также расходов на укрепление автом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бильных дорог или принятия специальных мер по об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стройству автомобильных дорог или их участков при наличии оригинала</w:t>
            </w:r>
            <w:proofErr w:type="gramEnd"/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заявления и схемы транспортного средства, также заверенных копий документов.</w:t>
            </w:r>
          </w:p>
        </w:tc>
        <w:tc>
          <w:tcPr>
            <w:tcW w:w="1414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1 рабочий день</w:t>
            </w:r>
          </w:p>
        </w:tc>
        <w:tc>
          <w:tcPr>
            <w:tcW w:w="2010" w:type="dxa"/>
          </w:tcPr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Специалист адм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нистрации</w:t>
            </w:r>
          </w:p>
          <w:p w:rsidR="0027212A" w:rsidRPr="0027212A" w:rsidRDefault="0027212A" w:rsidP="0027212A">
            <w:pPr>
              <w:tabs>
                <w:tab w:val="center" w:pos="14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Правовое, техн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ческое и докуме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тационное обе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lang w:eastAsia="ru-RU"/>
              </w:rPr>
              <w:t>печение</w:t>
            </w:r>
          </w:p>
        </w:tc>
        <w:tc>
          <w:tcPr>
            <w:tcW w:w="1747" w:type="dxa"/>
          </w:tcPr>
          <w:p w:rsidR="0027212A" w:rsidRPr="0027212A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7212A" w:rsidRPr="0027212A" w:rsidRDefault="0027212A" w:rsidP="0027212A">
      <w:pPr>
        <w:keepNext/>
        <w:keepLines/>
        <w:spacing w:before="480" w:after="0"/>
        <w:outlineLvl w:val="0"/>
        <w:rPr>
          <w:rFonts w:ascii="Times New Roman" w:eastAsiaTheme="majorEastAsia" w:hAnsi="Times New Roman" w:cs="Times New Roman"/>
          <w:b/>
          <w:bCs/>
          <w:lang w:eastAsia="ru-RU"/>
        </w:rPr>
      </w:pPr>
      <w:r w:rsidRPr="0027212A">
        <w:rPr>
          <w:rFonts w:ascii="Times New Roman" w:eastAsiaTheme="majorEastAsia" w:hAnsi="Times New Roman" w:cs="Times New Roman"/>
          <w:b/>
          <w:bCs/>
          <w:lang w:eastAsia="ru-RU"/>
        </w:rPr>
        <w:t>РАЗДЕЛ 8. «ОСОБЕННОСТИ ПРЕДОСТАВЛЕНИЯ «ПОДУСЛУГИ» В ЭЛЕКТРОННОЙ ФОРМЕ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2"/>
        <w:gridCol w:w="2001"/>
        <w:gridCol w:w="1819"/>
        <w:gridCol w:w="2286"/>
        <w:gridCol w:w="2179"/>
        <w:gridCol w:w="2069"/>
        <w:gridCol w:w="2552"/>
      </w:tblGrid>
      <w:tr w:rsidR="0027212A" w:rsidRPr="0027212A" w:rsidTr="007279B2">
        <w:tc>
          <w:tcPr>
            <w:tcW w:w="2052" w:type="dxa"/>
          </w:tcPr>
          <w:p w:rsidR="0027212A" w:rsidRPr="0027212A" w:rsidRDefault="0027212A" w:rsidP="002721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Способ получения заявителем инфо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мации о сроках и порядке предоста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ления «</w:t>
            </w:r>
            <w:proofErr w:type="spellStart"/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20" w:type="dxa"/>
          </w:tcPr>
          <w:p w:rsidR="0027212A" w:rsidRPr="0027212A" w:rsidRDefault="0027212A" w:rsidP="002721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Способ записи на прием в орган, МФЦ для подачи запроса о пред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ставлении «</w:t>
            </w:r>
            <w:proofErr w:type="spellStart"/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услуги</w:t>
            </w:r>
            <w:proofErr w:type="spellEnd"/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20" w:type="dxa"/>
          </w:tcPr>
          <w:p w:rsidR="0027212A" w:rsidRPr="0027212A" w:rsidRDefault="0027212A" w:rsidP="002721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Способ форм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рования запроса о предоставл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нии «</w:t>
            </w:r>
            <w:proofErr w:type="spellStart"/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88" w:type="dxa"/>
          </w:tcPr>
          <w:p w:rsidR="0027212A" w:rsidRPr="0027212A" w:rsidRDefault="0027212A" w:rsidP="002721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Способ приема и р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гистрации органом, предоставляющим услугу, запроса о предоставлении «</w:t>
            </w:r>
            <w:proofErr w:type="spellStart"/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услуги</w:t>
            </w:r>
            <w:proofErr w:type="spellEnd"/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 и иных док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ментов, необходимых для предоставления «</w:t>
            </w:r>
            <w:proofErr w:type="spellStart"/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80" w:type="dxa"/>
          </w:tcPr>
          <w:p w:rsidR="0027212A" w:rsidRPr="0027212A" w:rsidRDefault="0027212A" w:rsidP="002721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Способ оплаты гос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дарственной пошл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ны за предоставл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ние «</w:t>
            </w:r>
            <w:proofErr w:type="spellStart"/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 и уплаты иных плат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жей, взимаемых в соответствии с зак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нодательством Ро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сийской Федерации</w:t>
            </w:r>
          </w:p>
        </w:tc>
        <w:tc>
          <w:tcPr>
            <w:tcW w:w="2071" w:type="dxa"/>
          </w:tcPr>
          <w:p w:rsidR="0027212A" w:rsidRPr="0027212A" w:rsidRDefault="0027212A" w:rsidP="002721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Способ получения сведений о ходе в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полнения запроса о предоставлении «</w:t>
            </w:r>
            <w:proofErr w:type="spellStart"/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55" w:type="dxa"/>
          </w:tcPr>
          <w:p w:rsidR="0027212A" w:rsidRPr="0027212A" w:rsidRDefault="0027212A" w:rsidP="002721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Способ подачи жалобы на нарушение порядка предоставления «</w:t>
            </w:r>
            <w:proofErr w:type="spellStart"/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услуги</w:t>
            </w:r>
            <w:proofErr w:type="spellEnd"/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 и досудебного (внесудебного) обжал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вания решений и де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й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ствий (бездействия) о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гана в процессе получ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ния «</w:t>
            </w:r>
            <w:proofErr w:type="spellStart"/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27212A" w:rsidRPr="0027212A" w:rsidTr="007279B2">
        <w:tc>
          <w:tcPr>
            <w:tcW w:w="2052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0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0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80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71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5" w:type="dxa"/>
          </w:tcPr>
          <w:p w:rsidR="0027212A" w:rsidRPr="0027212A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27212A" w:rsidRPr="0027212A" w:rsidTr="007279B2">
        <w:tc>
          <w:tcPr>
            <w:tcW w:w="14786" w:type="dxa"/>
            <w:gridSpan w:val="7"/>
          </w:tcPr>
          <w:p w:rsidR="0027212A" w:rsidRPr="0027212A" w:rsidRDefault="0027212A" w:rsidP="0073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«</w:t>
            </w:r>
            <w:proofErr w:type="spellStart"/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»: Выдача специального разрешения на движение по автомобильным дорогам тяжеловесного и (или) крупногабаритного транспор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</w:t>
            </w:r>
            <w:r w:rsidRPr="00272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ного средства.</w:t>
            </w:r>
          </w:p>
        </w:tc>
      </w:tr>
      <w:tr w:rsidR="0027212A" w:rsidRPr="0027212A" w:rsidTr="007279B2">
        <w:trPr>
          <w:trHeight w:val="416"/>
        </w:trPr>
        <w:tc>
          <w:tcPr>
            <w:tcW w:w="2052" w:type="dxa"/>
          </w:tcPr>
          <w:p w:rsidR="00732E49" w:rsidRPr="00741D92" w:rsidRDefault="00732E49" w:rsidP="00732E4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Официальный сайт органа, предоста</w:t>
            </w:r>
            <w:r w:rsidRPr="0074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74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ляющего услугу; Единый портал гос</w:t>
            </w:r>
            <w:r w:rsidRPr="0074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74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дарственных услуг; Региональный по</w:t>
            </w:r>
            <w:r w:rsidRPr="0074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74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 государственных услуг</w:t>
            </w:r>
          </w:p>
          <w:p w:rsidR="0027212A" w:rsidRPr="00741D92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</w:tcPr>
          <w:p w:rsidR="00732E49" w:rsidRPr="00741D92" w:rsidRDefault="00732E49" w:rsidP="00732E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единый портал </w:t>
            </w:r>
            <w:proofErr w:type="spellStart"/>
            <w:r w:rsidRPr="0074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</w:t>
            </w:r>
            <w:r w:rsidRPr="0074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4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гофункциальных</w:t>
            </w:r>
            <w:proofErr w:type="spellEnd"/>
            <w:r w:rsidRPr="0074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центров Краснода</w:t>
            </w:r>
            <w:r w:rsidRPr="0074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74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края</w:t>
            </w:r>
          </w:p>
          <w:p w:rsidR="0027212A" w:rsidRPr="00741D92" w:rsidRDefault="0027212A" w:rsidP="002721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</w:tcPr>
          <w:p w:rsidR="001860C1" w:rsidRPr="00741D92" w:rsidRDefault="001860C1" w:rsidP="00186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Портал госуда</w:t>
            </w:r>
            <w:r w:rsidRPr="0074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74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ственных и мун</w:t>
            </w:r>
            <w:r w:rsidRPr="0074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4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ципальных услуг (функций) Кра</w:t>
            </w:r>
            <w:r w:rsidRPr="0074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74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нодарского края</w:t>
            </w:r>
          </w:p>
          <w:p w:rsidR="0027212A" w:rsidRPr="00741D92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</w:tcPr>
          <w:p w:rsidR="001860C1" w:rsidRPr="00741D92" w:rsidRDefault="001860C1" w:rsidP="00186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требуется пред</w:t>
            </w:r>
            <w:r w:rsidRPr="0074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4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ставление заявителем документов на бума</w:t>
            </w:r>
            <w:r w:rsidRPr="0074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74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 носителе</w:t>
            </w:r>
          </w:p>
          <w:p w:rsidR="0027212A" w:rsidRPr="00741D92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</w:tcPr>
          <w:p w:rsidR="00741D92" w:rsidRPr="00741D92" w:rsidRDefault="00741D92" w:rsidP="00741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27212A" w:rsidRPr="00741D92" w:rsidRDefault="0027212A" w:rsidP="0027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</w:tcPr>
          <w:p w:rsidR="00741D92" w:rsidRPr="00741D92" w:rsidRDefault="00741D92" w:rsidP="00741D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кабинет з</w:t>
            </w:r>
            <w:r w:rsidRPr="0074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4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явителя на Портале государственных и муниципальных услуг (функций) Краснодарского края; </w:t>
            </w:r>
            <w:r w:rsidRPr="0074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Электронная почта заявителя</w:t>
            </w:r>
          </w:p>
          <w:p w:rsidR="0027212A" w:rsidRPr="00741D92" w:rsidRDefault="0027212A" w:rsidP="002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5" w:type="dxa"/>
          </w:tcPr>
          <w:p w:rsidR="00741D92" w:rsidRPr="00741D92" w:rsidRDefault="00741D92" w:rsidP="00741D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Официальный сайт органа, предоставляющего услугу; </w:t>
            </w:r>
            <w:r w:rsidRPr="0074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Федеральная госуда</w:t>
            </w:r>
            <w:r w:rsidRPr="0074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74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ственная информационная система, обеспечивающая процесс досудебного (вн</w:t>
            </w:r>
            <w:r w:rsidRPr="0074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4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судебного) обжалования</w:t>
            </w:r>
          </w:p>
          <w:p w:rsidR="0027212A" w:rsidRPr="00741D92" w:rsidRDefault="0027212A" w:rsidP="0027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7212A" w:rsidRPr="0027212A" w:rsidRDefault="0027212A" w:rsidP="0027212A">
      <w:p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7212A" w:rsidRPr="0027212A" w:rsidRDefault="0027212A" w:rsidP="0027212A">
      <w:p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27212A">
        <w:rPr>
          <w:rFonts w:ascii="Times New Roman" w:eastAsia="Times New Roman" w:hAnsi="Times New Roman" w:cs="Times New Roman"/>
          <w:b/>
          <w:lang w:eastAsia="ru-RU"/>
        </w:rPr>
        <w:t>Перечень приложений.</w:t>
      </w:r>
    </w:p>
    <w:p w:rsidR="0027212A" w:rsidRPr="0027212A" w:rsidRDefault="0027212A" w:rsidP="0027212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7212A">
        <w:rPr>
          <w:rFonts w:ascii="Times New Roman" w:eastAsia="Times New Roman" w:hAnsi="Times New Roman" w:cs="Times New Roman"/>
          <w:lang w:eastAsia="ru-RU"/>
        </w:rPr>
        <w:t>Приложение 1 (форма заявления)</w:t>
      </w:r>
    </w:p>
    <w:p w:rsidR="0027212A" w:rsidRPr="0027212A" w:rsidRDefault="0027212A" w:rsidP="0027212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7212A">
        <w:rPr>
          <w:rFonts w:ascii="Times New Roman" w:eastAsia="Times New Roman" w:hAnsi="Times New Roman" w:cs="Times New Roman"/>
          <w:lang w:eastAsia="ru-RU"/>
        </w:rPr>
        <w:t>Приложение 2 (схема транспортного средства)</w:t>
      </w:r>
    </w:p>
    <w:p w:rsidR="00696272" w:rsidRDefault="0027212A" w:rsidP="0027212A">
      <w:pPr>
        <w:spacing w:after="0" w:line="240" w:lineRule="auto"/>
        <w:rPr>
          <w:rFonts w:ascii="Times New Roman" w:hAnsi="Times New Roman" w:cs="Times New Roman"/>
          <w:b/>
        </w:rPr>
      </w:pPr>
      <w:r w:rsidRPr="0027212A">
        <w:rPr>
          <w:rFonts w:ascii="Times New Roman" w:eastAsia="Times New Roman" w:hAnsi="Times New Roman" w:cs="Times New Roman"/>
          <w:lang w:eastAsia="ru-RU"/>
        </w:rPr>
        <w:t>Приложение 3 (форма расписки)</w:t>
      </w:r>
    </w:p>
    <w:p w:rsidR="007775FB" w:rsidRDefault="007775FB" w:rsidP="00DF72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212A" w:rsidRDefault="0027212A" w:rsidP="00DF72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212A" w:rsidRDefault="0027212A" w:rsidP="00DF72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212A" w:rsidRPr="00D53C45" w:rsidRDefault="0027212A" w:rsidP="00DF72FE">
      <w:pPr>
        <w:spacing w:after="0" w:line="240" w:lineRule="auto"/>
        <w:jc w:val="both"/>
        <w:rPr>
          <w:rFonts w:ascii="Times New Roman" w:hAnsi="Times New Roman" w:cs="Times New Roman"/>
        </w:rPr>
        <w:sectPr w:rsidR="0027212A" w:rsidRPr="00D53C45" w:rsidSect="00AE3E26">
          <w:pgSz w:w="16838" w:h="11906" w:orient="landscape"/>
          <w:pgMar w:top="1701" w:right="962" w:bottom="851" w:left="1134" w:header="709" w:footer="709" w:gutter="0"/>
          <w:cols w:space="708"/>
          <w:docGrid w:linePitch="360"/>
        </w:sectPr>
      </w:pPr>
    </w:p>
    <w:p w:rsidR="0027212A" w:rsidRPr="00444C84" w:rsidRDefault="0027212A" w:rsidP="00444C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44C84" w:rsidRPr="00444C84" w:rsidRDefault="00444C84" w:rsidP="00444C84">
      <w:pPr>
        <w:autoSpaceDE w:val="0"/>
        <w:snapToGrid w:val="0"/>
        <w:spacing w:after="0" w:line="240" w:lineRule="auto"/>
        <w:rPr>
          <w:rFonts w:ascii="Times New Roman" w:eastAsia="Arial CYR" w:hAnsi="Times New Roman" w:cs="Times New Roman"/>
        </w:rPr>
      </w:pPr>
      <w:r w:rsidRPr="00444C84">
        <w:rPr>
          <w:rFonts w:ascii="Times New Roman" w:eastAsia="Arial CYR" w:hAnsi="Times New Roman" w:cs="Times New Roman"/>
        </w:rPr>
        <w:t>ПРИЛОЖЕНИЕ № 1</w:t>
      </w:r>
    </w:p>
    <w:p w:rsidR="00444C84" w:rsidRPr="00444C84" w:rsidRDefault="00444C84" w:rsidP="00444C84">
      <w:pPr>
        <w:autoSpaceDE w:val="0"/>
        <w:spacing w:after="0" w:line="240" w:lineRule="auto"/>
        <w:rPr>
          <w:rFonts w:ascii="Times New Roman" w:eastAsia="Arial CYR" w:hAnsi="Times New Roman" w:cs="Times New Roman"/>
        </w:rPr>
      </w:pPr>
      <w:r w:rsidRPr="00444C84">
        <w:rPr>
          <w:rFonts w:ascii="Times New Roman" w:eastAsia="Arial CYR" w:hAnsi="Times New Roman" w:cs="Times New Roman"/>
        </w:rPr>
        <w:tab/>
        <w:t>к административному регламенту</w:t>
      </w:r>
    </w:p>
    <w:p w:rsidR="00444C84" w:rsidRPr="00444C84" w:rsidRDefault="00444C84" w:rsidP="00444C84">
      <w:pPr>
        <w:autoSpaceDE w:val="0"/>
        <w:spacing w:after="0" w:line="240" w:lineRule="auto"/>
        <w:rPr>
          <w:rFonts w:ascii="Times New Roman" w:eastAsia="Arial CYR" w:hAnsi="Times New Roman" w:cs="Times New Roman"/>
        </w:rPr>
      </w:pPr>
      <w:r w:rsidRPr="00444C84">
        <w:rPr>
          <w:rFonts w:ascii="Times New Roman" w:eastAsia="Arial CYR" w:hAnsi="Times New Roman" w:cs="Times New Roman"/>
        </w:rPr>
        <w:tab/>
        <w:t xml:space="preserve">предоставления </w:t>
      </w:r>
      <w:proofErr w:type="gramStart"/>
      <w:r w:rsidRPr="00444C84">
        <w:rPr>
          <w:rFonts w:ascii="Times New Roman" w:eastAsia="Arial CYR" w:hAnsi="Times New Roman" w:cs="Times New Roman"/>
        </w:rPr>
        <w:t>муниципальной</w:t>
      </w:r>
      <w:proofErr w:type="gramEnd"/>
    </w:p>
    <w:p w:rsidR="00444C84" w:rsidRPr="00444C84" w:rsidRDefault="00444C84" w:rsidP="00444C84">
      <w:pPr>
        <w:tabs>
          <w:tab w:val="left" w:pos="13781"/>
          <w:tab w:val="left" w:pos="14411"/>
        </w:tabs>
        <w:autoSpaceDE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44C84">
        <w:rPr>
          <w:rFonts w:ascii="Times New Roman" w:eastAsia="Arial CYR" w:hAnsi="Times New Roman" w:cs="Times New Roman"/>
          <w:color w:val="000000"/>
          <w:shd w:val="clear" w:color="auto" w:fill="FFFFFF"/>
        </w:rPr>
        <w:t xml:space="preserve">           услуги </w:t>
      </w:r>
      <w:r w:rsidRPr="00444C84">
        <w:rPr>
          <w:rFonts w:ascii="Times New Roman" w:hAnsi="Times New Roman" w:cs="Times New Roman"/>
          <w:color w:val="000000"/>
        </w:rPr>
        <w:t xml:space="preserve">по выдаче </w:t>
      </w:r>
      <w:proofErr w:type="gramStart"/>
      <w:r w:rsidRPr="00444C84">
        <w:rPr>
          <w:rFonts w:ascii="Times New Roman" w:hAnsi="Times New Roman" w:cs="Times New Roman"/>
          <w:color w:val="000000"/>
        </w:rPr>
        <w:t>специального</w:t>
      </w:r>
      <w:proofErr w:type="gramEnd"/>
      <w:r w:rsidRPr="00444C84">
        <w:rPr>
          <w:rFonts w:ascii="Times New Roman" w:hAnsi="Times New Roman" w:cs="Times New Roman"/>
          <w:color w:val="000000"/>
        </w:rPr>
        <w:t xml:space="preserve"> </w:t>
      </w:r>
    </w:p>
    <w:p w:rsidR="00444C84" w:rsidRPr="00444C84" w:rsidRDefault="00444C84" w:rsidP="00444C84">
      <w:pPr>
        <w:tabs>
          <w:tab w:val="left" w:pos="13781"/>
          <w:tab w:val="left" w:pos="14411"/>
        </w:tabs>
        <w:autoSpaceDE w:val="0"/>
        <w:spacing w:after="0" w:line="240" w:lineRule="auto"/>
        <w:rPr>
          <w:rFonts w:ascii="Times New Roman" w:hAnsi="Times New Roman" w:cs="Times New Roman"/>
        </w:rPr>
      </w:pPr>
      <w:r w:rsidRPr="00444C84">
        <w:rPr>
          <w:rFonts w:ascii="Times New Roman" w:hAnsi="Times New Roman" w:cs="Times New Roman"/>
          <w:color w:val="000000"/>
        </w:rPr>
        <w:t xml:space="preserve">          разрешения на д</w:t>
      </w:r>
      <w:r w:rsidRPr="00444C84">
        <w:rPr>
          <w:rFonts w:ascii="Times New Roman" w:hAnsi="Times New Roman" w:cs="Times New Roman"/>
        </w:rPr>
        <w:t xml:space="preserve">вижение по </w:t>
      </w:r>
      <w:proofErr w:type="gramStart"/>
      <w:r w:rsidRPr="00444C84">
        <w:rPr>
          <w:rFonts w:ascii="Times New Roman" w:hAnsi="Times New Roman" w:cs="Times New Roman"/>
        </w:rPr>
        <w:t>автомобильным</w:t>
      </w:r>
      <w:proofErr w:type="gramEnd"/>
      <w:r w:rsidRPr="00444C84">
        <w:rPr>
          <w:rFonts w:ascii="Times New Roman" w:hAnsi="Times New Roman" w:cs="Times New Roman"/>
        </w:rPr>
        <w:t xml:space="preserve"> </w:t>
      </w:r>
    </w:p>
    <w:p w:rsidR="00444C84" w:rsidRPr="00444C84" w:rsidRDefault="00444C84" w:rsidP="00444C84">
      <w:pPr>
        <w:tabs>
          <w:tab w:val="left" w:pos="13781"/>
          <w:tab w:val="left" w:pos="14411"/>
        </w:tabs>
        <w:autoSpaceDE w:val="0"/>
        <w:spacing w:after="0" w:line="240" w:lineRule="auto"/>
        <w:rPr>
          <w:rFonts w:ascii="Times New Roman" w:hAnsi="Times New Roman" w:cs="Times New Roman"/>
        </w:rPr>
      </w:pPr>
      <w:r w:rsidRPr="00444C84">
        <w:rPr>
          <w:rFonts w:ascii="Times New Roman" w:hAnsi="Times New Roman" w:cs="Times New Roman"/>
        </w:rPr>
        <w:t xml:space="preserve">          дорогам местного значения </w:t>
      </w:r>
      <w:proofErr w:type="gramStart"/>
      <w:r w:rsidRPr="00444C84">
        <w:rPr>
          <w:rFonts w:ascii="Times New Roman" w:hAnsi="Times New Roman" w:cs="Times New Roman"/>
        </w:rPr>
        <w:t>транспортных</w:t>
      </w:r>
      <w:proofErr w:type="gramEnd"/>
      <w:r w:rsidRPr="00444C84">
        <w:rPr>
          <w:rFonts w:ascii="Times New Roman" w:hAnsi="Times New Roman" w:cs="Times New Roman"/>
        </w:rPr>
        <w:t xml:space="preserve"> </w:t>
      </w:r>
    </w:p>
    <w:p w:rsidR="00444C84" w:rsidRPr="00444C84" w:rsidRDefault="00444C84" w:rsidP="00444C84">
      <w:pPr>
        <w:tabs>
          <w:tab w:val="left" w:pos="13781"/>
          <w:tab w:val="left" w:pos="14411"/>
        </w:tabs>
        <w:autoSpaceDE w:val="0"/>
        <w:spacing w:after="0" w:line="240" w:lineRule="auto"/>
        <w:rPr>
          <w:rFonts w:ascii="Times New Roman" w:hAnsi="Times New Roman" w:cs="Times New Roman"/>
        </w:rPr>
      </w:pPr>
      <w:r w:rsidRPr="00444C84">
        <w:rPr>
          <w:rFonts w:ascii="Times New Roman" w:hAnsi="Times New Roman" w:cs="Times New Roman"/>
        </w:rPr>
        <w:t xml:space="preserve">          средств, осуществляющих перевозки </w:t>
      </w:r>
    </w:p>
    <w:p w:rsidR="00444C84" w:rsidRPr="00444C84" w:rsidRDefault="00444C84" w:rsidP="00444C84">
      <w:pPr>
        <w:tabs>
          <w:tab w:val="left" w:pos="13781"/>
          <w:tab w:val="left" w:pos="14411"/>
        </w:tabs>
        <w:autoSpaceDE w:val="0"/>
        <w:spacing w:after="0" w:line="240" w:lineRule="auto"/>
        <w:rPr>
          <w:rFonts w:ascii="Times New Roman" w:hAnsi="Times New Roman" w:cs="Times New Roman"/>
        </w:rPr>
      </w:pPr>
      <w:r w:rsidRPr="00444C84">
        <w:rPr>
          <w:rFonts w:ascii="Times New Roman" w:hAnsi="Times New Roman" w:cs="Times New Roman"/>
        </w:rPr>
        <w:t xml:space="preserve">          тяжеловесных и (или) крупногабаритных грузов          </w:t>
      </w:r>
    </w:p>
    <w:p w:rsidR="00444C84" w:rsidRPr="00444C84" w:rsidRDefault="00444C84" w:rsidP="00444C84">
      <w:pPr>
        <w:tabs>
          <w:tab w:val="left" w:pos="13781"/>
          <w:tab w:val="left" w:pos="14411"/>
        </w:tabs>
        <w:autoSpaceDE w:val="0"/>
        <w:spacing w:after="0" w:line="240" w:lineRule="auto"/>
        <w:rPr>
          <w:rFonts w:ascii="Times New Roman" w:hAnsi="Times New Roman" w:cs="Times New Roman"/>
        </w:rPr>
      </w:pPr>
    </w:p>
    <w:p w:rsidR="00444C84" w:rsidRPr="00444C84" w:rsidRDefault="00444C84" w:rsidP="00444C84">
      <w:pPr>
        <w:tabs>
          <w:tab w:val="left" w:pos="13781"/>
          <w:tab w:val="left" w:pos="14411"/>
        </w:tabs>
        <w:autoSpaceDE w:val="0"/>
        <w:spacing w:after="0" w:line="240" w:lineRule="auto"/>
        <w:ind w:hanging="4963"/>
        <w:rPr>
          <w:rFonts w:ascii="Times New Roman" w:eastAsia="Arial CYR" w:hAnsi="Times New Roman" w:cs="Times New Roman"/>
          <w:color w:val="000000"/>
          <w:shd w:val="clear" w:color="auto" w:fill="FFFFFF"/>
        </w:rPr>
      </w:pPr>
      <w:r w:rsidRPr="00444C84">
        <w:rPr>
          <w:rFonts w:ascii="Times New Roman" w:hAnsi="Times New Roman" w:cs="Times New Roman"/>
        </w:rPr>
        <w:t xml:space="preserve">                       </w:t>
      </w:r>
    </w:p>
    <w:p w:rsidR="00444C84" w:rsidRPr="00444C84" w:rsidRDefault="00444C84" w:rsidP="00444C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44C84" w:rsidRPr="00444C84" w:rsidRDefault="00444C84" w:rsidP="00444C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44C84">
        <w:rPr>
          <w:rFonts w:ascii="Times New Roman" w:hAnsi="Times New Roman" w:cs="Times New Roman"/>
        </w:rPr>
        <w:t xml:space="preserve">Главе  Ванновского </w:t>
      </w:r>
      <w:proofErr w:type="gramStart"/>
      <w:r w:rsidRPr="00444C84">
        <w:rPr>
          <w:rFonts w:ascii="Times New Roman" w:hAnsi="Times New Roman" w:cs="Times New Roman"/>
        </w:rPr>
        <w:t>сельского</w:t>
      </w:r>
      <w:proofErr w:type="gramEnd"/>
    </w:p>
    <w:p w:rsidR="00444C84" w:rsidRPr="00444C84" w:rsidRDefault="00444C84" w:rsidP="00444C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44C84">
        <w:rPr>
          <w:rFonts w:ascii="Times New Roman" w:hAnsi="Times New Roman" w:cs="Times New Roman"/>
        </w:rPr>
        <w:t xml:space="preserve">поселения Тбилисского района </w:t>
      </w:r>
    </w:p>
    <w:p w:rsidR="00444C84" w:rsidRPr="00444C84" w:rsidRDefault="00444C84" w:rsidP="00444C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44C84">
        <w:rPr>
          <w:rFonts w:ascii="Times New Roman" w:hAnsi="Times New Roman" w:cs="Times New Roman"/>
        </w:rPr>
        <w:t>______________________________</w:t>
      </w:r>
    </w:p>
    <w:p w:rsidR="00444C84" w:rsidRPr="00444C84" w:rsidRDefault="00444C84" w:rsidP="00444C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44C84">
        <w:rPr>
          <w:rFonts w:ascii="Times New Roman" w:hAnsi="Times New Roman" w:cs="Times New Roman"/>
        </w:rPr>
        <w:t>от ____________________________</w:t>
      </w:r>
    </w:p>
    <w:p w:rsidR="00444C84" w:rsidRPr="00444C84" w:rsidRDefault="00444C84" w:rsidP="00444C84">
      <w:pPr>
        <w:spacing w:after="0" w:line="240" w:lineRule="auto"/>
        <w:ind w:firstLine="709"/>
        <w:jc w:val="both"/>
        <w:rPr>
          <w:rFonts w:ascii="Times New Roman" w:hAnsi="Times New Roman" w:cs="Times New Roman"/>
          <w:vertAlign w:val="superscript"/>
        </w:rPr>
      </w:pPr>
      <w:proofErr w:type="gramStart"/>
      <w:r w:rsidRPr="00444C84">
        <w:rPr>
          <w:rFonts w:ascii="Times New Roman" w:hAnsi="Times New Roman" w:cs="Times New Roman"/>
          <w:vertAlign w:val="superscript"/>
        </w:rPr>
        <w:t xml:space="preserve">(Ф.И.О. заявителя, </w:t>
      </w:r>
      <w:proofErr w:type="gramEnd"/>
    </w:p>
    <w:p w:rsidR="00444C84" w:rsidRPr="00444C84" w:rsidRDefault="00444C84" w:rsidP="00444C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44C84">
        <w:rPr>
          <w:rFonts w:ascii="Times New Roman" w:hAnsi="Times New Roman" w:cs="Times New Roman"/>
        </w:rPr>
        <w:t>______________________________,</w:t>
      </w:r>
    </w:p>
    <w:p w:rsidR="00444C84" w:rsidRPr="00444C84" w:rsidRDefault="00444C84" w:rsidP="00444C84">
      <w:pPr>
        <w:spacing w:after="0" w:line="240" w:lineRule="auto"/>
        <w:ind w:firstLine="709"/>
        <w:jc w:val="both"/>
        <w:rPr>
          <w:rFonts w:ascii="Times New Roman" w:hAnsi="Times New Roman" w:cs="Times New Roman"/>
          <w:vertAlign w:val="superscript"/>
        </w:rPr>
      </w:pPr>
      <w:r w:rsidRPr="00444C84">
        <w:rPr>
          <w:rFonts w:ascii="Times New Roman" w:hAnsi="Times New Roman" w:cs="Times New Roman"/>
          <w:vertAlign w:val="superscript"/>
        </w:rPr>
        <w:t xml:space="preserve">наименование юридического лица) </w:t>
      </w:r>
    </w:p>
    <w:p w:rsidR="00444C84" w:rsidRPr="00444C84" w:rsidRDefault="00444C84" w:rsidP="00444C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44C84">
        <w:rPr>
          <w:rFonts w:ascii="Times New Roman" w:hAnsi="Times New Roman" w:cs="Times New Roman"/>
        </w:rPr>
        <w:t>______________________________</w:t>
      </w:r>
    </w:p>
    <w:p w:rsidR="00444C84" w:rsidRPr="00444C84" w:rsidRDefault="00444C84" w:rsidP="00444C84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444C84">
        <w:rPr>
          <w:rFonts w:ascii="Times New Roman" w:hAnsi="Times New Roman" w:cs="Times New Roman"/>
          <w:vertAlign w:val="superscript"/>
        </w:rPr>
        <w:t xml:space="preserve">    </w:t>
      </w:r>
      <w:proofErr w:type="gramStart"/>
      <w:r w:rsidRPr="00444C84">
        <w:rPr>
          <w:rFonts w:ascii="Times New Roman" w:hAnsi="Times New Roman" w:cs="Times New Roman"/>
          <w:vertAlign w:val="superscript"/>
        </w:rPr>
        <w:t>(указывается место жительства физического лица,</w:t>
      </w:r>
      <w:proofErr w:type="gramEnd"/>
    </w:p>
    <w:p w:rsidR="00444C84" w:rsidRPr="00444C84" w:rsidRDefault="00444C84" w:rsidP="00444C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44C84">
        <w:rPr>
          <w:rFonts w:ascii="Times New Roman" w:hAnsi="Times New Roman" w:cs="Times New Roman"/>
        </w:rPr>
        <w:t>______________________________</w:t>
      </w:r>
    </w:p>
    <w:p w:rsidR="00444C84" w:rsidRPr="00444C84" w:rsidRDefault="00444C84" w:rsidP="00444C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44C84">
        <w:rPr>
          <w:rFonts w:ascii="Times New Roman" w:hAnsi="Times New Roman" w:cs="Times New Roman"/>
          <w:vertAlign w:val="superscript"/>
        </w:rPr>
        <w:t>место нахождения организации – для юридического лица)</w:t>
      </w:r>
    </w:p>
    <w:p w:rsidR="00444C84" w:rsidRPr="00444C84" w:rsidRDefault="00444C84" w:rsidP="00444C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44C84">
        <w:rPr>
          <w:rFonts w:ascii="Times New Roman" w:hAnsi="Times New Roman" w:cs="Times New Roman"/>
        </w:rPr>
        <w:t>______________________________</w:t>
      </w:r>
    </w:p>
    <w:p w:rsidR="00444C84" w:rsidRPr="00444C84" w:rsidRDefault="00444C84" w:rsidP="00444C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44C84">
        <w:rPr>
          <w:rFonts w:ascii="Times New Roman" w:hAnsi="Times New Roman" w:cs="Times New Roman"/>
          <w:vertAlign w:val="superscript"/>
        </w:rPr>
        <w:t>(контактный телефон)</w:t>
      </w:r>
    </w:p>
    <w:p w:rsidR="00444C84" w:rsidRPr="00444C84" w:rsidRDefault="00444C84" w:rsidP="00444C84">
      <w:pPr>
        <w:spacing w:after="0" w:line="240" w:lineRule="auto"/>
        <w:rPr>
          <w:rFonts w:ascii="Times New Roman" w:hAnsi="Times New Roman" w:cs="Times New Roman"/>
        </w:rPr>
      </w:pPr>
    </w:p>
    <w:p w:rsidR="00444C84" w:rsidRPr="00444C84" w:rsidRDefault="00444C84" w:rsidP="00444C8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4C84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444C84" w:rsidRPr="00444C84" w:rsidRDefault="00444C84" w:rsidP="00444C84">
      <w:pPr>
        <w:spacing w:after="0" w:line="240" w:lineRule="auto"/>
        <w:rPr>
          <w:rFonts w:ascii="Times New Roman" w:hAnsi="Times New Roman" w:cs="Times New Roman"/>
        </w:rPr>
      </w:pPr>
    </w:p>
    <w:p w:rsidR="00444C84" w:rsidRPr="00444C84" w:rsidRDefault="00444C84" w:rsidP="00444C84">
      <w:pPr>
        <w:spacing w:after="0" w:line="240" w:lineRule="auto"/>
        <w:rPr>
          <w:rFonts w:ascii="Times New Roman" w:hAnsi="Times New Roman" w:cs="Times New Roman"/>
        </w:rPr>
      </w:pPr>
      <w:r w:rsidRPr="00444C84">
        <w:rPr>
          <w:rFonts w:ascii="Times New Roman" w:hAnsi="Times New Roman" w:cs="Times New Roman"/>
        </w:rPr>
        <w:tab/>
        <w:t>Прошу выдать специальное разрешение_____________________________</w:t>
      </w:r>
    </w:p>
    <w:p w:rsidR="00444C84" w:rsidRPr="00444C84" w:rsidRDefault="00444C84" w:rsidP="00444C84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444C84">
        <w:rPr>
          <w:rFonts w:ascii="Times New Roman" w:hAnsi="Times New Roman" w:cs="Times New Roman"/>
        </w:rPr>
        <w:t xml:space="preserve">____________________________________________________________________ </w:t>
      </w:r>
      <w:r w:rsidRPr="00444C84">
        <w:rPr>
          <w:rFonts w:ascii="Times New Roman" w:hAnsi="Times New Roman" w:cs="Times New Roman"/>
          <w:vertAlign w:val="superscript"/>
        </w:rPr>
        <w:t xml:space="preserve">указываются сведения о </w:t>
      </w:r>
      <w:r w:rsidRPr="00444C84">
        <w:rPr>
          <w:rFonts w:ascii="Times New Roman" w:hAnsi="Times New Roman" w:cs="Times New Roman"/>
          <w:color w:val="000000"/>
        </w:rPr>
        <w:t>д</w:t>
      </w:r>
      <w:r w:rsidRPr="00444C84">
        <w:rPr>
          <w:rFonts w:ascii="Times New Roman" w:hAnsi="Times New Roman" w:cs="Times New Roman"/>
        </w:rPr>
        <w:t>вижение по авт</w:t>
      </w:r>
      <w:r w:rsidRPr="00444C84">
        <w:rPr>
          <w:rFonts w:ascii="Times New Roman" w:hAnsi="Times New Roman" w:cs="Times New Roman"/>
        </w:rPr>
        <w:t>о</w:t>
      </w:r>
      <w:r w:rsidRPr="00444C84">
        <w:rPr>
          <w:rFonts w:ascii="Times New Roman" w:hAnsi="Times New Roman" w:cs="Times New Roman"/>
        </w:rPr>
        <w:t xml:space="preserve">мобильным дорогам местного значения транспортных средств, осуществляющих перевозки тяжеловесных и (или) крупногабаритных грузов                                 </w:t>
      </w:r>
    </w:p>
    <w:p w:rsidR="00444C84" w:rsidRPr="00444C84" w:rsidRDefault="00444C84" w:rsidP="00444C8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4C84">
        <w:rPr>
          <w:rFonts w:ascii="Times New Roman" w:hAnsi="Times New Roman" w:cs="Times New Roman"/>
          <w:vertAlign w:val="superscript"/>
        </w:rPr>
        <w:t>и т.д.)</w:t>
      </w:r>
    </w:p>
    <w:p w:rsidR="00444C84" w:rsidRPr="00444C84" w:rsidRDefault="00444C84" w:rsidP="00444C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C84">
        <w:rPr>
          <w:rFonts w:ascii="Times New Roman" w:hAnsi="Times New Roman" w:cs="Times New Roman"/>
        </w:rPr>
        <w:t>____________________________________________________________________</w:t>
      </w:r>
    </w:p>
    <w:p w:rsidR="00444C84" w:rsidRPr="00444C84" w:rsidRDefault="00444C84" w:rsidP="00444C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C84">
        <w:rPr>
          <w:rFonts w:ascii="Times New Roman" w:hAnsi="Times New Roman" w:cs="Times New Roman"/>
        </w:rPr>
        <w:t>____________________________________________________________________</w:t>
      </w:r>
    </w:p>
    <w:p w:rsidR="00444C84" w:rsidRPr="00444C84" w:rsidRDefault="00444C84" w:rsidP="00444C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C84">
        <w:rPr>
          <w:rFonts w:ascii="Times New Roman" w:hAnsi="Times New Roman" w:cs="Times New Roman"/>
        </w:rPr>
        <w:t>___________________________________________________________________.</w:t>
      </w:r>
    </w:p>
    <w:p w:rsidR="00444C84" w:rsidRPr="00444C84" w:rsidRDefault="00444C84" w:rsidP="00444C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4C84" w:rsidRPr="00444C84" w:rsidRDefault="00444C84" w:rsidP="00444C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C84">
        <w:rPr>
          <w:rFonts w:ascii="Times New Roman" w:hAnsi="Times New Roman" w:cs="Times New Roman"/>
        </w:rPr>
        <w:t>«______« _____________ 20 __ год           _____________________________</w:t>
      </w:r>
    </w:p>
    <w:p w:rsidR="00444C84" w:rsidRPr="00444C84" w:rsidRDefault="00444C84" w:rsidP="00444C84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444C84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444C84">
        <w:rPr>
          <w:rFonts w:ascii="Times New Roman" w:hAnsi="Times New Roman" w:cs="Times New Roman"/>
          <w:vertAlign w:val="superscript"/>
        </w:rPr>
        <w:t>(подпись заявител</w:t>
      </w:r>
      <w:bookmarkStart w:id="1" w:name="_GoBack"/>
      <w:bookmarkEnd w:id="1"/>
      <w:r w:rsidRPr="00444C84">
        <w:rPr>
          <w:rFonts w:ascii="Times New Roman" w:hAnsi="Times New Roman" w:cs="Times New Roman"/>
          <w:vertAlign w:val="superscript"/>
        </w:rPr>
        <w:t>я)</w:t>
      </w:r>
    </w:p>
    <w:p w:rsidR="00444C84" w:rsidRPr="00444C84" w:rsidRDefault="00444C84" w:rsidP="00444C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4C84" w:rsidRPr="00444C84" w:rsidRDefault="00444C84" w:rsidP="00444C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C84">
        <w:rPr>
          <w:rFonts w:ascii="Times New Roman" w:hAnsi="Times New Roman" w:cs="Times New Roman"/>
        </w:rPr>
        <w:t>Подпись гражданина (</w:t>
      </w:r>
      <w:proofErr w:type="spellStart"/>
      <w:r w:rsidRPr="00444C84">
        <w:rPr>
          <w:rFonts w:ascii="Times New Roman" w:hAnsi="Times New Roman" w:cs="Times New Roman"/>
        </w:rPr>
        <w:t>ки</w:t>
      </w:r>
      <w:proofErr w:type="spellEnd"/>
      <w:r w:rsidRPr="00444C84">
        <w:rPr>
          <w:rFonts w:ascii="Times New Roman" w:hAnsi="Times New Roman" w:cs="Times New Roman"/>
        </w:rPr>
        <w:t>) _________________________ подтверждаю.</w:t>
      </w:r>
    </w:p>
    <w:p w:rsidR="00444C84" w:rsidRPr="00444C84" w:rsidRDefault="00444C84" w:rsidP="00444C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C84">
        <w:rPr>
          <w:rFonts w:ascii="Times New Roman" w:hAnsi="Times New Roman" w:cs="Times New Roman"/>
        </w:rPr>
        <w:t>Специалист администрации_______________________________________</w:t>
      </w:r>
    </w:p>
    <w:p w:rsidR="00444C84" w:rsidRPr="00444C84" w:rsidRDefault="00444C84" w:rsidP="00444C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C84">
        <w:rPr>
          <w:rFonts w:ascii="Times New Roman" w:hAnsi="Times New Roman" w:cs="Times New Roman"/>
        </w:rPr>
        <w:t xml:space="preserve">                                                      (Ф.И.О., подпись специалиста)</w:t>
      </w:r>
    </w:p>
    <w:p w:rsidR="00444C84" w:rsidRPr="00444C84" w:rsidRDefault="00444C84" w:rsidP="00444C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4C84" w:rsidRPr="00444C84" w:rsidRDefault="00444C84" w:rsidP="00444C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4C84" w:rsidRPr="00444C84" w:rsidRDefault="00444C84" w:rsidP="00444C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4C84" w:rsidRPr="00444C84" w:rsidRDefault="00444C84" w:rsidP="00444C84">
      <w:pPr>
        <w:pStyle w:val="ConsPlusNormal"/>
        <w:rPr>
          <w:sz w:val="24"/>
          <w:szCs w:val="24"/>
        </w:rPr>
      </w:pPr>
      <w:r w:rsidRPr="00444C84">
        <w:tab/>
      </w:r>
      <w:r w:rsidRPr="00444C84">
        <w:rPr>
          <w:sz w:val="24"/>
          <w:szCs w:val="24"/>
        </w:rPr>
        <w:t xml:space="preserve">Глава </w:t>
      </w:r>
    </w:p>
    <w:p w:rsidR="00444C84" w:rsidRPr="00444C84" w:rsidRDefault="00444C84" w:rsidP="00444C84">
      <w:pPr>
        <w:pStyle w:val="ConsPlusNormal"/>
        <w:rPr>
          <w:sz w:val="24"/>
          <w:szCs w:val="24"/>
        </w:rPr>
      </w:pPr>
      <w:r w:rsidRPr="00444C84">
        <w:rPr>
          <w:sz w:val="24"/>
          <w:szCs w:val="24"/>
        </w:rPr>
        <w:tab/>
        <w:t xml:space="preserve">Ванновского сельского поселения </w:t>
      </w:r>
    </w:p>
    <w:p w:rsidR="00444C84" w:rsidRPr="00444C84" w:rsidRDefault="00444C84" w:rsidP="00444C84">
      <w:pPr>
        <w:pStyle w:val="ConsPlusNormal"/>
        <w:rPr>
          <w:sz w:val="24"/>
          <w:szCs w:val="24"/>
        </w:rPr>
      </w:pPr>
      <w:r w:rsidRPr="00444C84">
        <w:rPr>
          <w:sz w:val="24"/>
          <w:szCs w:val="24"/>
        </w:rPr>
        <w:tab/>
        <w:t xml:space="preserve">Тбилисского района                                             </w:t>
      </w:r>
    </w:p>
    <w:p w:rsidR="00444C84" w:rsidRPr="00444C84" w:rsidRDefault="00444C84" w:rsidP="00444C84">
      <w:pPr>
        <w:pStyle w:val="ConsPlusNormal"/>
        <w:rPr>
          <w:sz w:val="24"/>
          <w:szCs w:val="24"/>
        </w:rPr>
      </w:pPr>
      <w:r w:rsidRPr="00444C84">
        <w:rPr>
          <w:sz w:val="24"/>
          <w:szCs w:val="24"/>
        </w:rPr>
        <w:tab/>
        <w:t xml:space="preserve">Н.В. </w:t>
      </w:r>
      <w:proofErr w:type="spellStart"/>
      <w:r w:rsidRPr="00444C84">
        <w:rPr>
          <w:sz w:val="24"/>
          <w:szCs w:val="24"/>
        </w:rPr>
        <w:t>Голошапов</w:t>
      </w:r>
      <w:proofErr w:type="spellEnd"/>
    </w:p>
    <w:p w:rsidR="00CF14D8" w:rsidRPr="00444C84" w:rsidRDefault="00CF14D8" w:rsidP="00444C84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CF14D8" w:rsidRPr="00444C84" w:rsidSect="007279B2">
      <w:pgSz w:w="11906" w:h="16838"/>
      <w:pgMar w:top="1134" w:right="709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183" w:rsidRDefault="00514183" w:rsidP="006B039A">
      <w:pPr>
        <w:spacing w:after="0" w:line="240" w:lineRule="auto"/>
      </w:pPr>
      <w:r>
        <w:separator/>
      </w:r>
    </w:p>
  </w:endnote>
  <w:endnote w:type="continuationSeparator" w:id="0">
    <w:p w:rsidR="00514183" w:rsidRDefault="00514183" w:rsidP="006B0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183" w:rsidRDefault="00514183" w:rsidP="006B039A">
      <w:pPr>
        <w:spacing w:after="0" w:line="240" w:lineRule="auto"/>
      </w:pPr>
      <w:r>
        <w:separator/>
      </w:r>
    </w:p>
  </w:footnote>
  <w:footnote w:type="continuationSeparator" w:id="0">
    <w:p w:rsidR="00514183" w:rsidRDefault="00514183" w:rsidP="006B039A">
      <w:pPr>
        <w:spacing w:after="0" w:line="240" w:lineRule="auto"/>
      </w:pPr>
      <w:r>
        <w:continuationSeparator/>
      </w:r>
    </w:p>
  </w:footnote>
  <w:footnote w:id="1">
    <w:p w:rsidR="007279B2" w:rsidRPr="00E752C6" w:rsidRDefault="007279B2" w:rsidP="0027212A">
      <w:pPr>
        <w:pStyle w:val="ad"/>
        <w:rPr>
          <w:color w:val="FF0000"/>
        </w:rPr>
      </w:pPr>
      <w:r w:rsidRPr="00E752C6">
        <w:rPr>
          <w:rStyle w:val="af"/>
        </w:rPr>
        <w:footnoteRef/>
      </w:r>
      <w:r w:rsidRPr="00731B15">
        <w:t>Номер услуги в федеральном реестре указывается органом, предоставляющим муниципальную услугу.</w:t>
      </w:r>
    </w:p>
  </w:footnote>
  <w:footnote w:id="2">
    <w:p w:rsidR="007279B2" w:rsidRDefault="007279B2" w:rsidP="0027212A">
      <w:pPr>
        <w:pStyle w:val="ad"/>
      </w:pPr>
      <w:r>
        <w:rPr>
          <w:rStyle w:val="af"/>
        </w:rPr>
        <w:footnoteRef/>
      </w:r>
      <w:r w:rsidRPr="0088561D">
        <w:t>Указываются реквизиты НПА, утвердившего административный регламент предоставления услуги</w:t>
      </w:r>
    </w:p>
  </w:footnote>
  <w:footnote w:id="3">
    <w:p w:rsidR="007279B2" w:rsidRDefault="007279B2" w:rsidP="0027212A">
      <w:pPr>
        <w:pStyle w:val="ad"/>
      </w:pPr>
      <w:r>
        <w:rPr>
          <w:rStyle w:val="af"/>
        </w:rPr>
        <w:footnoteRef/>
      </w:r>
      <w:r w:rsidRPr="0088561D">
        <w:t>Указываются существующие способы оценки заявителем качества услуги</w:t>
      </w:r>
    </w:p>
  </w:footnote>
  <w:footnote w:id="4">
    <w:p w:rsidR="007279B2" w:rsidRDefault="007279B2" w:rsidP="0027212A">
      <w:pPr>
        <w:pStyle w:val="ad"/>
      </w:pPr>
      <w:r>
        <w:rPr>
          <w:rStyle w:val="af"/>
        </w:rPr>
        <w:footnoteRef/>
      </w:r>
      <w:r>
        <w:t xml:space="preserve"> Сведения о наличии платы в счет возмещения вреда, реквизиты </w:t>
      </w:r>
      <w:proofErr w:type="gramStart"/>
      <w:r>
        <w:t>нормативного-правового</w:t>
      </w:r>
      <w:proofErr w:type="gramEnd"/>
      <w:r>
        <w:t xml:space="preserve"> акта, а также КБК для оплаты государственной пошлины и иной платы указ</w:t>
      </w:r>
      <w:r>
        <w:t>ы</w:t>
      </w:r>
      <w:r>
        <w:t>ваются органом, предоставляющим услугу</w:t>
      </w:r>
    </w:p>
  </w:footnote>
  <w:footnote w:id="5">
    <w:p w:rsidR="007279B2" w:rsidRPr="005257FF" w:rsidRDefault="007279B2" w:rsidP="0027212A">
      <w:pPr>
        <w:pStyle w:val="ad"/>
      </w:pPr>
      <w:r>
        <w:rPr>
          <w:rStyle w:val="af"/>
        </w:rPr>
        <w:footnoteRef/>
      </w:r>
      <w:r w:rsidRPr="005257FF">
        <w:t>Указывается органом, предоставляющим услугу.</w:t>
      </w:r>
    </w:p>
  </w:footnote>
  <w:footnote w:id="6">
    <w:p w:rsidR="007279B2" w:rsidRDefault="007279B2" w:rsidP="0027212A">
      <w:pPr>
        <w:pStyle w:val="ad"/>
      </w:pPr>
      <w:r>
        <w:rPr>
          <w:rStyle w:val="af"/>
        </w:rPr>
        <w:footnoteRef/>
      </w:r>
      <w:r w:rsidRPr="005257FF">
        <w:t xml:space="preserve"> В случае отсутствия SID электронного сервиса необходимо приложить форму межведомственного запроса и форму ответа на межведомственный запрос</w:t>
      </w:r>
    </w:p>
  </w:footnote>
  <w:footnote w:id="7">
    <w:p w:rsidR="007279B2" w:rsidRDefault="007279B2" w:rsidP="0027212A">
      <w:pPr>
        <w:pStyle w:val="ad"/>
      </w:pPr>
      <w:r>
        <w:rPr>
          <w:rStyle w:val="af"/>
        </w:rPr>
        <w:footnoteRef/>
      </w:r>
      <w:r w:rsidRPr="002923C5">
        <w:t>Полный перечень требований к документам, формы мотивированных отказов и образцы документов, являющихся результатом услуги, сроки хранения  указываются о</w:t>
      </w:r>
      <w:r w:rsidRPr="002923C5">
        <w:t>р</w:t>
      </w:r>
      <w:r w:rsidRPr="002923C5">
        <w:t>ганом, предоставляющим услугу</w:t>
      </w:r>
    </w:p>
  </w:footnote>
  <w:footnote w:id="8">
    <w:p w:rsidR="007279B2" w:rsidRDefault="007279B2" w:rsidP="0027212A">
      <w:pPr>
        <w:pStyle w:val="ad"/>
      </w:pPr>
      <w:r>
        <w:rPr>
          <w:rStyle w:val="af"/>
        </w:rPr>
        <w:footnoteRef/>
      </w:r>
      <w:r w:rsidRPr="005C62E0">
        <w:t>Исчерпывающий перечень необходимых ресурсов и форм документов указывается  органом, предоставляющим услугу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9B2" w:rsidRDefault="007279B2">
    <w:pPr>
      <w:pStyle w:val="af0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279B2" w:rsidRDefault="007279B2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9B2" w:rsidRDefault="007279B2">
    <w:pPr>
      <w:pStyle w:val="af0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444C84">
      <w:rPr>
        <w:rStyle w:val="af4"/>
        <w:noProof/>
      </w:rPr>
      <w:t>23</w:t>
    </w:r>
    <w:r>
      <w:rPr>
        <w:rStyle w:val="af4"/>
      </w:rPr>
      <w:fldChar w:fldCharType="end"/>
    </w:r>
  </w:p>
  <w:p w:rsidR="007279B2" w:rsidRDefault="007279B2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459D"/>
    <w:multiLevelType w:val="hybridMultilevel"/>
    <w:tmpl w:val="814CA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D3794"/>
    <w:multiLevelType w:val="hybridMultilevel"/>
    <w:tmpl w:val="F4563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3E33A6"/>
    <w:multiLevelType w:val="hybridMultilevel"/>
    <w:tmpl w:val="482AF6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A83DA1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6101A6"/>
    <w:multiLevelType w:val="hybridMultilevel"/>
    <w:tmpl w:val="BE647D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5B20CB"/>
    <w:multiLevelType w:val="hybridMultilevel"/>
    <w:tmpl w:val="8452C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413CF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EE3F1F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377EBF"/>
    <w:multiLevelType w:val="hybridMultilevel"/>
    <w:tmpl w:val="8A1824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6F196E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3E29AD"/>
    <w:multiLevelType w:val="hybridMultilevel"/>
    <w:tmpl w:val="C4023408"/>
    <w:lvl w:ilvl="0" w:tplc="BCF8F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A34498"/>
    <w:multiLevelType w:val="hybridMultilevel"/>
    <w:tmpl w:val="1C74F3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A71043C"/>
    <w:multiLevelType w:val="multilevel"/>
    <w:tmpl w:val="2E58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CA0A96"/>
    <w:multiLevelType w:val="hybridMultilevel"/>
    <w:tmpl w:val="B3EAAF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7F3BB2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CBA10D7"/>
    <w:multiLevelType w:val="hybridMultilevel"/>
    <w:tmpl w:val="8A1824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965143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79F5164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0"/>
  </w:num>
  <w:num w:numId="5">
    <w:abstractNumId w:val="11"/>
  </w:num>
  <w:num w:numId="6">
    <w:abstractNumId w:val="10"/>
  </w:num>
  <w:num w:numId="7">
    <w:abstractNumId w:val="4"/>
  </w:num>
  <w:num w:numId="8">
    <w:abstractNumId w:val="2"/>
  </w:num>
  <w:num w:numId="9">
    <w:abstractNumId w:val="3"/>
  </w:num>
  <w:num w:numId="10">
    <w:abstractNumId w:val="7"/>
  </w:num>
  <w:num w:numId="11">
    <w:abstractNumId w:val="6"/>
  </w:num>
  <w:num w:numId="12">
    <w:abstractNumId w:val="8"/>
  </w:num>
  <w:num w:numId="13">
    <w:abstractNumId w:val="16"/>
  </w:num>
  <w:num w:numId="14">
    <w:abstractNumId w:val="14"/>
  </w:num>
  <w:num w:numId="15">
    <w:abstractNumId w:val="15"/>
  </w:num>
  <w:num w:numId="16">
    <w:abstractNumId w:val="9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A57"/>
    <w:rsid w:val="00001480"/>
    <w:rsid w:val="00003FA0"/>
    <w:rsid w:val="00011E07"/>
    <w:rsid w:val="00022CCC"/>
    <w:rsid w:val="00043FFA"/>
    <w:rsid w:val="00083A57"/>
    <w:rsid w:val="000858A5"/>
    <w:rsid w:val="000A11EE"/>
    <w:rsid w:val="000A723F"/>
    <w:rsid w:val="000B1388"/>
    <w:rsid w:val="000B40A5"/>
    <w:rsid w:val="000C3183"/>
    <w:rsid w:val="000D041D"/>
    <w:rsid w:val="000D2E82"/>
    <w:rsid w:val="000E2E25"/>
    <w:rsid w:val="00103F8E"/>
    <w:rsid w:val="001154C7"/>
    <w:rsid w:val="0013561D"/>
    <w:rsid w:val="001412EF"/>
    <w:rsid w:val="00143098"/>
    <w:rsid w:val="001530D6"/>
    <w:rsid w:val="00156F39"/>
    <w:rsid w:val="0018472F"/>
    <w:rsid w:val="00185962"/>
    <w:rsid w:val="001860C1"/>
    <w:rsid w:val="00190D59"/>
    <w:rsid w:val="001A28A2"/>
    <w:rsid w:val="001A3F91"/>
    <w:rsid w:val="001A712D"/>
    <w:rsid w:val="001D1545"/>
    <w:rsid w:val="001F7248"/>
    <w:rsid w:val="00200AC1"/>
    <w:rsid w:val="00205B67"/>
    <w:rsid w:val="00210933"/>
    <w:rsid w:val="00216AA9"/>
    <w:rsid w:val="00243F3E"/>
    <w:rsid w:val="002466F5"/>
    <w:rsid w:val="00246D39"/>
    <w:rsid w:val="002516BF"/>
    <w:rsid w:val="002565B7"/>
    <w:rsid w:val="002648C8"/>
    <w:rsid w:val="0027124F"/>
    <w:rsid w:val="0027212A"/>
    <w:rsid w:val="00274B39"/>
    <w:rsid w:val="002964A7"/>
    <w:rsid w:val="00297205"/>
    <w:rsid w:val="002A53CC"/>
    <w:rsid w:val="002A5DEC"/>
    <w:rsid w:val="002B27D1"/>
    <w:rsid w:val="002B4395"/>
    <w:rsid w:val="002C4AAE"/>
    <w:rsid w:val="002C5AC4"/>
    <w:rsid w:val="002F20CD"/>
    <w:rsid w:val="002F25A2"/>
    <w:rsid w:val="00320CD4"/>
    <w:rsid w:val="00331BB9"/>
    <w:rsid w:val="00343504"/>
    <w:rsid w:val="003517E9"/>
    <w:rsid w:val="003533BF"/>
    <w:rsid w:val="003579F2"/>
    <w:rsid w:val="003760D0"/>
    <w:rsid w:val="0039142D"/>
    <w:rsid w:val="003A32DA"/>
    <w:rsid w:val="003B3251"/>
    <w:rsid w:val="003B6620"/>
    <w:rsid w:val="003C5387"/>
    <w:rsid w:val="003D36FB"/>
    <w:rsid w:val="003E2598"/>
    <w:rsid w:val="003E3669"/>
    <w:rsid w:val="003E633B"/>
    <w:rsid w:val="003F4C77"/>
    <w:rsid w:val="0040150C"/>
    <w:rsid w:val="004024C1"/>
    <w:rsid w:val="0040302A"/>
    <w:rsid w:val="004075D9"/>
    <w:rsid w:val="00421695"/>
    <w:rsid w:val="00444C84"/>
    <w:rsid w:val="0045763A"/>
    <w:rsid w:val="00457B7F"/>
    <w:rsid w:val="00465C77"/>
    <w:rsid w:val="004850E1"/>
    <w:rsid w:val="004938FE"/>
    <w:rsid w:val="004A3792"/>
    <w:rsid w:val="004A6293"/>
    <w:rsid w:val="004D077D"/>
    <w:rsid w:val="004E7B41"/>
    <w:rsid w:val="004E7CAF"/>
    <w:rsid w:val="004F1417"/>
    <w:rsid w:val="004F1AC4"/>
    <w:rsid w:val="004F2A4B"/>
    <w:rsid w:val="004F6CAD"/>
    <w:rsid w:val="00505D72"/>
    <w:rsid w:val="005079CF"/>
    <w:rsid w:val="00514183"/>
    <w:rsid w:val="00533004"/>
    <w:rsid w:val="005343E3"/>
    <w:rsid w:val="00563FDF"/>
    <w:rsid w:val="00565FEB"/>
    <w:rsid w:val="00572E1A"/>
    <w:rsid w:val="00590CA2"/>
    <w:rsid w:val="005A1D24"/>
    <w:rsid w:val="005B1D04"/>
    <w:rsid w:val="005C724A"/>
    <w:rsid w:val="005D1474"/>
    <w:rsid w:val="005E0930"/>
    <w:rsid w:val="0060510B"/>
    <w:rsid w:val="006116E6"/>
    <w:rsid w:val="00621F36"/>
    <w:rsid w:val="0062536B"/>
    <w:rsid w:val="0063660A"/>
    <w:rsid w:val="00646B5F"/>
    <w:rsid w:val="00647CFD"/>
    <w:rsid w:val="00655F67"/>
    <w:rsid w:val="00675469"/>
    <w:rsid w:val="00682329"/>
    <w:rsid w:val="0068566D"/>
    <w:rsid w:val="00687E1A"/>
    <w:rsid w:val="006912BC"/>
    <w:rsid w:val="00693701"/>
    <w:rsid w:val="00696272"/>
    <w:rsid w:val="006A64E8"/>
    <w:rsid w:val="006A687E"/>
    <w:rsid w:val="006B039A"/>
    <w:rsid w:val="006C552C"/>
    <w:rsid w:val="006C706E"/>
    <w:rsid w:val="006E4E03"/>
    <w:rsid w:val="006F2352"/>
    <w:rsid w:val="0070015D"/>
    <w:rsid w:val="007005FA"/>
    <w:rsid w:val="007175D5"/>
    <w:rsid w:val="00725A06"/>
    <w:rsid w:val="007276D5"/>
    <w:rsid w:val="007279B2"/>
    <w:rsid w:val="00732E49"/>
    <w:rsid w:val="00733AA2"/>
    <w:rsid w:val="00741D92"/>
    <w:rsid w:val="00750C15"/>
    <w:rsid w:val="007529A1"/>
    <w:rsid w:val="007611E8"/>
    <w:rsid w:val="007775FB"/>
    <w:rsid w:val="007A066C"/>
    <w:rsid w:val="007B43BD"/>
    <w:rsid w:val="007E5B50"/>
    <w:rsid w:val="008038F9"/>
    <w:rsid w:val="00805366"/>
    <w:rsid w:val="008202EC"/>
    <w:rsid w:val="008267AC"/>
    <w:rsid w:val="00834CB9"/>
    <w:rsid w:val="0084228F"/>
    <w:rsid w:val="008435EA"/>
    <w:rsid w:val="00843A61"/>
    <w:rsid w:val="00843FA1"/>
    <w:rsid w:val="00845A63"/>
    <w:rsid w:val="00852ADD"/>
    <w:rsid w:val="008629F4"/>
    <w:rsid w:val="00883DB0"/>
    <w:rsid w:val="00896638"/>
    <w:rsid w:val="008A60E5"/>
    <w:rsid w:val="008D4067"/>
    <w:rsid w:val="008F6CB1"/>
    <w:rsid w:val="008F741A"/>
    <w:rsid w:val="009136DA"/>
    <w:rsid w:val="0092108F"/>
    <w:rsid w:val="009212AD"/>
    <w:rsid w:val="00937230"/>
    <w:rsid w:val="009477FB"/>
    <w:rsid w:val="00967EF7"/>
    <w:rsid w:val="0097416D"/>
    <w:rsid w:val="0098549A"/>
    <w:rsid w:val="00986786"/>
    <w:rsid w:val="009867E5"/>
    <w:rsid w:val="009A473A"/>
    <w:rsid w:val="009F148E"/>
    <w:rsid w:val="00A019A3"/>
    <w:rsid w:val="00A05C43"/>
    <w:rsid w:val="00A0710F"/>
    <w:rsid w:val="00A17B13"/>
    <w:rsid w:val="00A20703"/>
    <w:rsid w:val="00A22BD3"/>
    <w:rsid w:val="00A307DE"/>
    <w:rsid w:val="00A41CAE"/>
    <w:rsid w:val="00A445C6"/>
    <w:rsid w:val="00A527A9"/>
    <w:rsid w:val="00A71E89"/>
    <w:rsid w:val="00A728F8"/>
    <w:rsid w:val="00A823FB"/>
    <w:rsid w:val="00A83585"/>
    <w:rsid w:val="00A87EF7"/>
    <w:rsid w:val="00A93902"/>
    <w:rsid w:val="00AC5151"/>
    <w:rsid w:val="00AD04CE"/>
    <w:rsid w:val="00AD2D74"/>
    <w:rsid w:val="00AD5100"/>
    <w:rsid w:val="00AE3E26"/>
    <w:rsid w:val="00AF1F2A"/>
    <w:rsid w:val="00AF3411"/>
    <w:rsid w:val="00AF7671"/>
    <w:rsid w:val="00B16935"/>
    <w:rsid w:val="00B30722"/>
    <w:rsid w:val="00B355E1"/>
    <w:rsid w:val="00B421BB"/>
    <w:rsid w:val="00B63539"/>
    <w:rsid w:val="00B6741C"/>
    <w:rsid w:val="00B80E9E"/>
    <w:rsid w:val="00B83C7F"/>
    <w:rsid w:val="00B8471B"/>
    <w:rsid w:val="00BA0329"/>
    <w:rsid w:val="00BA185F"/>
    <w:rsid w:val="00BA1F97"/>
    <w:rsid w:val="00BD28FA"/>
    <w:rsid w:val="00BE47FA"/>
    <w:rsid w:val="00BE5C00"/>
    <w:rsid w:val="00BF7F66"/>
    <w:rsid w:val="00C55CDC"/>
    <w:rsid w:val="00C60D4B"/>
    <w:rsid w:val="00C63D9D"/>
    <w:rsid w:val="00C876F9"/>
    <w:rsid w:val="00C91DAE"/>
    <w:rsid w:val="00C95E22"/>
    <w:rsid w:val="00CC737A"/>
    <w:rsid w:val="00CE4E95"/>
    <w:rsid w:val="00CE7D16"/>
    <w:rsid w:val="00CF14D8"/>
    <w:rsid w:val="00CF47AF"/>
    <w:rsid w:val="00CF47DF"/>
    <w:rsid w:val="00D0243C"/>
    <w:rsid w:val="00D0684F"/>
    <w:rsid w:val="00D06EFC"/>
    <w:rsid w:val="00D13CA5"/>
    <w:rsid w:val="00D20A61"/>
    <w:rsid w:val="00D31907"/>
    <w:rsid w:val="00D4053D"/>
    <w:rsid w:val="00D42296"/>
    <w:rsid w:val="00D53C45"/>
    <w:rsid w:val="00D55B90"/>
    <w:rsid w:val="00D62590"/>
    <w:rsid w:val="00D62733"/>
    <w:rsid w:val="00D62F0A"/>
    <w:rsid w:val="00DC4552"/>
    <w:rsid w:val="00DC6799"/>
    <w:rsid w:val="00DF71B7"/>
    <w:rsid w:val="00DF72FE"/>
    <w:rsid w:val="00E115FD"/>
    <w:rsid w:val="00E329C6"/>
    <w:rsid w:val="00E344E0"/>
    <w:rsid w:val="00E3767E"/>
    <w:rsid w:val="00E47AB9"/>
    <w:rsid w:val="00E57E28"/>
    <w:rsid w:val="00E60D27"/>
    <w:rsid w:val="00E6585D"/>
    <w:rsid w:val="00E715B0"/>
    <w:rsid w:val="00E85938"/>
    <w:rsid w:val="00EB481B"/>
    <w:rsid w:val="00EC062C"/>
    <w:rsid w:val="00EE32B2"/>
    <w:rsid w:val="00EF624C"/>
    <w:rsid w:val="00EF7145"/>
    <w:rsid w:val="00F24F9F"/>
    <w:rsid w:val="00F3297D"/>
    <w:rsid w:val="00F33C30"/>
    <w:rsid w:val="00F463D6"/>
    <w:rsid w:val="00F50792"/>
    <w:rsid w:val="00F61B29"/>
    <w:rsid w:val="00F66AF7"/>
    <w:rsid w:val="00F92830"/>
    <w:rsid w:val="00FB67BA"/>
    <w:rsid w:val="00FD1BB1"/>
    <w:rsid w:val="00FD5847"/>
    <w:rsid w:val="00FE0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9F2"/>
  </w:style>
  <w:style w:type="paragraph" w:styleId="1">
    <w:name w:val="heading 1"/>
    <w:basedOn w:val="a"/>
    <w:next w:val="a"/>
    <w:link w:val="10"/>
    <w:uiPriority w:val="9"/>
    <w:qFormat/>
    <w:rsid w:val="00A87E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3FFA"/>
    <w:pPr>
      <w:ind w:left="720"/>
      <w:contextualSpacing/>
    </w:pPr>
  </w:style>
  <w:style w:type="paragraph" w:customStyle="1" w:styleId="ConsPlusNormal">
    <w:name w:val="ConsPlusNormal"/>
    <w:link w:val="ConsPlusNormal0"/>
    <w:rsid w:val="00BF7F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Style1">
    <w:name w:val="Style1"/>
    <w:basedOn w:val="a"/>
    <w:rsid w:val="007775FB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7775FB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rsid w:val="007775FB"/>
    <w:rPr>
      <w:rFonts w:ascii="Courier New" w:hAnsi="Courier New" w:cs="Courier New"/>
      <w:sz w:val="20"/>
      <w:szCs w:val="20"/>
    </w:rPr>
  </w:style>
  <w:style w:type="character" w:customStyle="1" w:styleId="FontStyle31">
    <w:name w:val="Font Style31"/>
    <w:rsid w:val="007775FB"/>
    <w:rPr>
      <w:rFonts w:ascii="Times New Roman" w:hAnsi="Times New Roman" w:cs="Times New Roman"/>
      <w:sz w:val="14"/>
      <w:szCs w:val="14"/>
    </w:rPr>
  </w:style>
  <w:style w:type="character" w:customStyle="1" w:styleId="FontStyle25">
    <w:name w:val="Font Style25"/>
    <w:rsid w:val="007775FB"/>
    <w:rPr>
      <w:rFonts w:ascii="Times New Roman" w:hAnsi="Times New Roman" w:cs="Times New Roman"/>
      <w:b/>
      <w:bCs/>
      <w:sz w:val="10"/>
      <w:szCs w:val="10"/>
    </w:rPr>
  </w:style>
  <w:style w:type="paragraph" w:customStyle="1" w:styleId="Style5">
    <w:name w:val="Style5"/>
    <w:basedOn w:val="a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7775FB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12">
    <w:name w:val="Style12"/>
    <w:basedOn w:val="a"/>
    <w:rsid w:val="007775FB"/>
    <w:pPr>
      <w:widowControl w:val="0"/>
      <w:autoSpaceDE w:val="0"/>
      <w:autoSpaceDN w:val="0"/>
      <w:adjustRightInd w:val="0"/>
      <w:spacing w:after="0" w:line="18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7775FB"/>
    <w:pPr>
      <w:widowControl w:val="0"/>
      <w:autoSpaceDE w:val="0"/>
      <w:autoSpaceDN w:val="0"/>
      <w:adjustRightInd w:val="0"/>
      <w:spacing w:after="0" w:line="278" w:lineRule="exact"/>
      <w:ind w:firstLine="6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7775F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0">
    <w:name w:val="Font Style30"/>
    <w:uiPriority w:val="99"/>
    <w:rsid w:val="007775FB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5">
    <w:name w:val="Style15"/>
    <w:basedOn w:val="a"/>
    <w:uiPriority w:val="99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7775FB"/>
    <w:pPr>
      <w:widowControl w:val="0"/>
      <w:autoSpaceDE w:val="0"/>
      <w:autoSpaceDN w:val="0"/>
      <w:adjustRightInd w:val="0"/>
      <w:spacing w:after="0" w:line="178" w:lineRule="exact"/>
      <w:ind w:firstLine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7775FB"/>
    <w:pPr>
      <w:widowControl w:val="0"/>
      <w:autoSpaceDE w:val="0"/>
      <w:autoSpaceDN w:val="0"/>
      <w:adjustRightInd w:val="0"/>
      <w:spacing w:after="0" w:line="156" w:lineRule="exact"/>
      <w:ind w:firstLine="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775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rsid w:val="007775FB"/>
    <w:rPr>
      <w:color w:val="0000FF"/>
      <w:u w:val="single"/>
    </w:rPr>
  </w:style>
  <w:style w:type="paragraph" w:customStyle="1" w:styleId="a7">
    <w:name w:val="Обычный.Название подразделения"/>
    <w:rsid w:val="007775FB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2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1B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F14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7E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Subtitle"/>
    <w:basedOn w:val="a"/>
    <w:next w:val="a"/>
    <w:link w:val="ab"/>
    <w:uiPriority w:val="11"/>
    <w:qFormat/>
    <w:rsid w:val="00A87E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A87E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BA1F97"/>
    <w:rPr>
      <w:color w:val="800080" w:themeColor="followed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B039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B039A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6B039A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913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136DA"/>
  </w:style>
  <w:style w:type="paragraph" w:styleId="af2">
    <w:name w:val="footer"/>
    <w:basedOn w:val="a"/>
    <w:link w:val="af3"/>
    <w:uiPriority w:val="99"/>
    <w:unhideWhenUsed/>
    <w:rsid w:val="00913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136DA"/>
  </w:style>
  <w:style w:type="character" w:styleId="af4">
    <w:name w:val="page number"/>
    <w:basedOn w:val="a0"/>
    <w:rsid w:val="009136DA"/>
  </w:style>
  <w:style w:type="table" w:customStyle="1" w:styleId="11">
    <w:name w:val="Сетка таблицы1"/>
    <w:basedOn w:val="a1"/>
    <w:next w:val="a3"/>
    <w:uiPriority w:val="59"/>
    <w:rsid w:val="00F507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EB4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EB481B"/>
    <w:rPr>
      <w:rFonts w:ascii="Times New Roman" w:hAnsi="Times New Roman" w:cs="Times New Roman"/>
    </w:rPr>
  </w:style>
  <w:style w:type="table" w:customStyle="1" w:styleId="12">
    <w:name w:val="Сетка таблицы12"/>
    <w:basedOn w:val="a1"/>
    <w:next w:val="a3"/>
    <w:uiPriority w:val="59"/>
    <w:rsid w:val="00696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A066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272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9F2"/>
  </w:style>
  <w:style w:type="paragraph" w:styleId="1">
    <w:name w:val="heading 1"/>
    <w:basedOn w:val="a"/>
    <w:next w:val="a"/>
    <w:link w:val="10"/>
    <w:uiPriority w:val="9"/>
    <w:qFormat/>
    <w:rsid w:val="00A87E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3FFA"/>
    <w:pPr>
      <w:ind w:left="720"/>
      <w:contextualSpacing/>
    </w:pPr>
  </w:style>
  <w:style w:type="paragraph" w:customStyle="1" w:styleId="ConsPlusNormal">
    <w:name w:val="ConsPlusNormal"/>
    <w:link w:val="ConsPlusNormal0"/>
    <w:rsid w:val="00BF7F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Style1">
    <w:name w:val="Style1"/>
    <w:basedOn w:val="a"/>
    <w:rsid w:val="007775FB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7775FB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rsid w:val="007775FB"/>
    <w:rPr>
      <w:rFonts w:ascii="Courier New" w:hAnsi="Courier New" w:cs="Courier New"/>
      <w:sz w:val="20"/>
      <w:szCs w:val="20"/>
    </w:rPr>
  </w:style>
  <w:style w:type="character" w:customStyle="1" w:styleId="FontStyle31">
    <w:name w:val="Font Style31"/>
    <w:rsid w:val="007775FB"/>
    <w:rPr>
      <w:rFonts w:ascii="Times New Roman" w:hAnsi="Times New Roman" w:cs="Times New Roman"/>
      <w:sz w:val="14"/>
      <w:szCs w:val="14"/>
    </w:rPr>
  </w:style>
  <w:style w:type="character" w:customStyle="1" w:styleId="FontStyle25">
    <w:name w:val="Font Style25"/>
    <w:rsid w:val="007775FB"/>
    <w:rPr>
      <w:rFonts w:ascii="Times New Roman" w:hAnsi="Times New Roman" w:cs="Times New Roman"/>
      <w:b/>
      <w:bCs/>
      <w:sz w:val="10"/>
      <w:szCs w:val="10"/>
    </w:rPr>
  </w:style>
  <w:style w:type="paragraph" w:customStyle="1" w:styleId="Style5">
    <w:name w:val="Style5"/>
    <w:basedOn w:val="a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7775FB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12">
    <w:name w:val="Style12"/>
    <w:basedOn w:val="a"/>
    <w:rsid w:val="007775FB"/>
    <w:pPr>
      <w:widowControl w:val="0"/>
      <w:autoSpaceDE w:val="0"/>
      <w:autoSpaceDN w:val="0"/>
      <w:adjustRightInd w:val="0"/>
      <w:spacing w:after="0" w:line="18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7775FB"/>
    <w:pPr>
      <w:widowControl w:val="0"/>
      <w:autoSpaceDE w:val="0"/>
      <w:autoSpaceDN w:val="0"/>
      <w:adjustRightInd w:val="0"/>
      <w:spacing w:after="0" w:line="278" w:lineRule="exact"/>
      <w:ind w:firstLine="6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7775F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0">
    <w:name w:val="Font Style30"/>
    <w:uiPriority w:val="99"/>
    <w:rsid w:val="007775FB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5">
    <w:name w:val="Style15"/>
    <w:basedOn w:val="a"/>
    <w:uiPriority w:val="99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7775FB"/>
    <w:pPr>
      <w:widowControl w:val="0"/>
      <w:autoSpaceDE w:val="0"/>
      <w:autoSpaceDN w:val="0"/>
      <w:adjustRightInd w:val="0"/>
      <w:spacing w:after="0" w:line="178" w:lineRule="exact"/>
      <w:ind w:firstLine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7775FB"/>
    <w:pPr>
      <w:widowControl w:val="0"/>
      <w:autoSpaceDE w:val="0"/>
      <w:autoSpaceDN w:val="0"/>
      <w:adjustRightInd w:val="0"/>
      <w:spacing w:after="0" w:line="156" w:lineRule="exact"/>
      <w:ind w:firstLine="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775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rsid w:val="007775FB"/>
    <w:rPr>
      <w:color w:val="0000FF"/>
      <w:u w:val="single"/>
    </w:rPr>
  </w:style>
  <w:style w:type="paragraph" w:customStyle="1" w:styleId="a7">
    <w:name w:val="Обычный.Название подразделения"/>
    <w:rsid w:val="007775FB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2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1B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F14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7E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Subtitle"/>
    <w:basedOn w:val="a"/>
    <w:next w:val="a"/>
    <w:link w:val="ab"/>
    <w:uiPriority w:val="11"/>
    <w:qFormat/>
    <w:rsid w:val="00A87E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A87E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BA1F97"/>
    <w:rPr>
      <w:color w:val="800080" w:themeColor="followed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B039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B039A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6B039A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913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136DA"/>
  </w:style>
  <w:style w:type="paragraph" w:styleId="af2">
    <w:name w:val="footer"/>
    <w:basedOn w:val="a"/>
    <w:link w:val="af3"/>
    <w:uiPriority w:val="99"/>
    <w:unhideWhenUsed/>
    <w:rsid w:val="00913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136DA"/>
  </w:style>
  <w:style w:type="character" w:styleId="af4">
    <w:name w:val="page number"/>
    <w:basedOn w:val="a0"/>
    <w:rsid w:val="009136DA"/>
  </w:style>
  <w:style w:type="table" w:customStyle="1" w:styleId="11">
    <w:name w:val="Сетка таблицы1"/>
    <w:basedOn w:val="a1"/>
    <w:next w:val="a3"/>
    <w:uiPriority w:val="59"/>
    <w:rsid w:val="00F507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EB4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EB481B"/>
    <w:rPr>
      <w:rFonts w:ascii="Times New Roman" w:hAnsi="Times New Roman" w:cs="Times New Roman"/>
    </w:rPr>
  </w:style>
  <w:style w:type="table" w:customStyle="1" w:styleId="12">
    <w:name w:val="Сетка таблицы12"/>
    <w:basedOn w:val="a1"/>
    <w:next w:val="a3"/>
    <w:uiPriority w:val="59"/>
    <w:rsid w:val="00696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A066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272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0A505-D95D-4D2E-9FE1-B78590A03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5285</Words>
  <Characters>30128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Прокофьева О.А.</dc:creator>
  <cp:lastModifiedBy>ПОЛЬЗОВАТЕЛЬ</cp:lastModifiedBy>
  <cp:revision>2</cp:revision>
  <cp:lastPrinted>2016-12-01T06:52:00Z</cp:lastPrinted>
  <dcterms:created xsi:type="dcterms:W3CDTF">2018-09-27T14:02:00Z</dcterms:created>
  <dcterms:modified xsi:type="dcterms:W3CDTF">2018-09-27T14:02:00Z</dcterms:modified>
</cp:coreProperties>
</file>